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4761" w14:textId="0A1B422D" w:rsidR="002D7E1E" w:rsidRPr="00C9361B" w:rsidRDefault="00836B05" w:rsidP="00E41A80">
      <w:pPr>
        <w:spacing w:after="0" w:line="240" w:lineRule="auto"/>
        <w:jc w:val="center"/>
      </w:pPr>
      <w:r w:rsidRPr="00772EBF">
        <w:rPr>
          <w:rFonts w:ascii="Times New Roman" w:hAnsi="Times New Roman" w:cs="Times New Roman"/>
          <w:b/>
          <w:bCs/>
          <w:sz w:val="32"/>
          <w:szCs w:val="32"/>
        </w:rPr>
        <w:t>Клуб экспортеров. «Экспортный диалог»</w:t>
      </w:r>
    </w:p>
    <w:p w14:paraId="7595BA7C" w14:textId="11DE35AF" w:rsidR="00836B05" w:rsidRPr="00772EBF" w:rsidRDefault="00482E1D" w:rsidP="00E41A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772EBF">
        <w:rPr>
          <w:rFonts w:ascii="Times New Roman" w:hAnsi="Times New Roman" w:cs="Times New Roman"/>
          <w:i/>
          <w:iCs/>
          <w:sz w:val="32"/>
          <w:szCs w:val="32"/>
        </w:rPr>
        <w:t>Товары и услуги</w:t>
      </w:r>
      <w:r w:rsidR="00836B05" w:rsidRPr="00772EBF">
        <w:rPr>
          <w:rFonts w:ascii="Times New Roman" w:hAnsi="Times New Roman" w:cs="Times New Roman"/>
          <w:i/>
          <w:iCs/>
          <w:sz w:val="32"/>
          <w:szCs w:val="32"/>
        </w:rPr>
        <w:t xml:space="preserve"> под брендом «Сделано в России»</w:t>
      </w:r>
    </w:p>
    <w:p w14:paraId="63D4C846" w14:textId="77777777" w:rsidR="00D2122A" w:rsidRDefault="00D2122A" w:rsidP="002D7E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61896B0" w14:textId="18307842" w:rsidR="00640064" w:rsidRDefault="001345BD" w:rsidP="002D7E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Дата: 22 мая 2026 года</w:t>
      </w:r>
    </w:p>
    <w:p w14:paraId="1C9124BD" w14:textId="0BDBC123" w:rsidR="001345BD" w:rsidRDefault="001345BD" w:rsidP="002D7E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Время: 10.00-</w:t>
      </w:r>
      <w:r w:rsidR="0090299A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63231C">
        <w:rPr>
          <w:rFonts w:ascii="Times New Roman" w:hAnsi="Times New Roman" w:cs="Times New Roman"/>
          <w:b/>
          <w:bCs/>
          <w:sz w:val="26"/>
          <w:szCs w:val="26"/>
        </w:rPr>
        <w:t>3.30</w:t>
      </w:r>
    </w:p>
    <w:p w14:paraId="7C324C3F" w14:textId="5AE58EB9" w:rsidR="001345BD" w:rsidRDefault="001345BD" w:rsidP="002D7E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Место проведения: НО «Алтайский фонд МСП», БКЗ (3 </w:t>
      </w:r>
      <w:r w:rsidR="00CB461C">
        <w:rPr>
          <w:rFonts w:ascii="Times New Roman" w:hAnsi="Times New Roman" w:cs="Times New Roman"/>
          <w:b/>
          <w:bCs/>
          <w:sz w:val="26"/>
          <w:szCs w:val="26"/>
        </w:rPr>
        <w:t>э</w:t>
      </w:r>
      <w:r>
        <w:rPr>
          <w:rFonts w:ascii="Times New Roman" w:hAnsi="Times New Roman" w:cs="Times New Roman"/>
          <w:b/>
          <w:bCs/>
          <w:sz w:val="26"/>
          <w:szCs w:val="26"/>
        </w:rPr>
        <w:t>таж)</w:t>
      </w:r>
    </w:p>
    <w:p w14:paraId="70A54A0C" w14:textId="77777777" w:rsidR="001345BD" w:rsidRDefault="001345BD" w:rsidP="002D7E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019"/>
        <w:gridCol w:w="5213"/>
        <w:gridCol w:w="4224"/>
      </w:tblGrid>
      <w:tr w:rsidR="00CB461C" w14:paraId="1B7F3833" w14:textId="77777777" w:rsidTr="00E91206">
        <w:tc>
          <w:tcPr>
            <w:tcW w:w="487" w:type="pct"/>
          </w:tcPr>
          <w:p w14:paraId="1516A967" w14:textId="0210ACD0" w:rsidR="00CB461C" w:rsidRDefault="00CB461C" w:rsidP="00E912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493" w:type="pct"/>
          </w:tcPr>
          <w:p w14:paraId="216D948F" w14:textId="54C25172" w:rsidR="00CB461C" w:rsidRDefault="00CB461C" w:rsidP="00E912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выступления</w:t>
            </w:r>
          </w:p>
        </w:tc>
        <w:tc>
          <w:tcPr>
            <w:tcW w:w="2020" w:type="pct"/>
          </w:tcPr>
          <w:p w14:paraId="03E8F803" w14:textId="3DBB70DC" w:rsidR="00CB461C" w:rsidRDefault="00CB461C" w:rsidP="00E912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Спикер</w:t>
            </w:r>
          </w:p>
        </w:tc>
      </w:tr>
      <w:tr w:rsidR="00CB461C" w14:paraId="449B37B6" w14:textId="77777777" w:rsidTr="00E91206">
        <w:tc>
          <w:tcPr>
            <w:tcW w:w="487" w:type="pct"/>
          </w:tcPr>
          <w:p w14:paraId="7A9BBD56" w14:textId="75882C1F" w:rsidR="00CB461C" w:rsidRDefault="00E91206" w:rsidP="002D7E1E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10.00-10.10</w:t>
            </w:r>
          </w:p>
        </w:tc>
        <w:tc>
          <w:tcPr>
            <w:tcW w:w="2493" w:type="pct"/>
          </w:tcPr>
          <w:p w14:paraId="296055D2" w14:textId="77777777" w:rsidR="00CB461C" w:rsidRPr="00E91206" w:rsidRDefault="00CB461C" w:rsidP="00CB46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206">
              <w:rPr>
                <w:rFonts w:ascii="Times New Roman" w:hAnsi="Times New Roman" w:cs="Times New Roman"/>
                <w:sz w:val="26"/>
                <w:szCs w:val="26"/>
              </w:rPr>
              <w:t>Приветственное слово</w:t>
            </w:r>
          </w:p>
          <w:p w14:paraId="43BB9104" w14:textId="77777777" w:rsidR="00CB461C" w:rsidRPr="00E91206" w:rsidRDefault="00CB461C" w:rsidP="002D7E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0" w:type="pct"/>
          </w:tcPr>
          <w:p w14:paraId="55F54827" w14:textId="288F0E93" w:rsidR="00CB461C" w:rsidRPr="000538E4" w:rsidRDefault="009E2107" w:rsidP="00CB46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38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уточняется</w:t>
            </w:r>
          </w:p>
          <w:p w14:paraId="0DB71B33" w14:textId="77777777" w:rsidR="00CB461C" w:rsidRPr="007B1213" w:rsidRDefault="00CB461C" w:rsidP="002D7E1E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</w:tc>
      </w:tr>
      <w:tr w:rsidR="00CB461C" w14:paraId="4E6C28E0" w14:textId="77777777" w:rsidTr="00E91206">
        <w:trPr>
          <w:trHeight w:val="2252"/>
        </w:trPr>
        <w:tc>
          <w:tcPr>
            <w:tcW w:w="487" w:type="pct"/>
          </w:tcPr>
          <w:p w14:paraId="11B52633" w14:textId="103D84FA" w:rsidR="00CB461C" w:rsidRDefault="00E91206" w:rsidP="002D7E1E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10.10-10.</w:t>
            </w:r>
            <w:r w:rsidR="003400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493" w:type="pct"/>
          </w:tcPr>
          <w:p w14:paraId="6D872746" w14:textId="40442431" w:rsidR="00CB461C" w:rsidRPr="00E91206" w:rsidRDefault="00CB461C" w:rsidP="003113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206">
              <w:rPr>
                <w:rFonts w:ascii="Times New Roman" w:hAnsi="Times New Roman" w:cs="Times New Roman"/>
                <w:sz w:val="26"/>
                <w:szCs w:val="26"/>
              </w:rPr>
              <w:t>«Основные направления денежно-кредитной политики на 2026–2028 годы: цели, инструменты и сценарии развития экономики»</w:t>
            </w:r>
          </w:p>
        </w:tc>
        <w:tc>
          <w:tcPr>
            <w:tcW w:w="2020" w:type="pct"/>
          </w:tcPr>
          <w:p w14:paraId="19585BE7" w14:textId="2C44ABF5" w:rsidR="00311378" w:rsidRDefault="00311378" w:rsidP="00CB46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13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Свиридова Светлана Игоревна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3113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8016D">
              <w:rPr>
                <w:rFonts w:ascii="Times New Roman" w:hAnsi="Times New Roman" w:cs="Times New Roman"/>
                <w:sz w:val="26"/>
                <w:szCs w:val="26"/>
              </w:rPr>
              <w:t>начальник экономического отдела</w:t>
            </w:r>
            <w:r w:rsidRPr="0057034A">
              <w:rPr>
                <w:rFonts w:ascii="Times New Roman" w:hAnsi="Times New Roman" w:cs="Times New Roman"/>
                <w:sz w:val="26"/>
                <w:szCs w:val="26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57034A">
              <w:rPr>
                <w:rFonts w:ascii="Times New Roman" w:hAnsi="Times New Roman" w:cs="Times New Roman"/>
                <w:sz w:val="26"/>
                <w:szCs w:val="26"/>
              </w:rPr>
              <w:t xml:space="preserve"> по Алтайскому краю Сибирского главного управления Центрального банка Российской Федерации</w:t>
            </w:r>
          </w:p>
          <w:p w14:paraId="74FAA3D5" w14:textId="77777777" w:rsidR="00CB461C" w:rsidRDefault="00CB461C" w:rsidP="0031137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91206" w14:paraId="10DECBF3" w14:textId="77777777" w:rsidTr="00E91206">
        <w:tc>
          <w:tcPr>
            <w:tcW w:w="487" w:type="pct"/>
          </w:tcPr>
          <w:p w14:paraId="30DE221C" w14:textId="4E9427C4" w:rsidR="00E91206" w:rsidRDefault="00E468F1" w:rsidP="00E9120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</w:t>
            </w:r>
            <w:r w:rsidR="003400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-10.</w:t>
            </w:r>
            <w:r w:rsidR="003400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13" w:type="pct"/>
            <w:gridSpan w:val="2"/>
          </w:tcPr>
          <w:p w14:paraId="33279729" w14:textId="57577E59" w:rsidR="00E91206" w:rsidRPr="002D7E1E" w:rsidRDefault="00E91206" w:rsidP="00E468F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Вопрос-ответ</w:t>
            </w:r>
          </w:p>
        </w:tc>
      </w:tr>
      <w:tr w:rsidR="00CB461C" w14:paraId="6DB9788A" w14:textId="77777777" w:rsidTr="00E91206">
        <w:tc>
          <w:tcPr>
            <w:tcW w:w="487" w:type="pct"/>
          </w:tcPr>
          <w:p w14:paraId="2668F504" w14:textId="5A620209" w:rsidR="00CB461C" w:rsidRDefault="00E91206" w:rsidP="002D7E1E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</w:t>
            </w:r>
            <w:r w:rsidR="003400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E46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 w:rsidR="003400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E46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2493" w:type="pct"/>
          </w:tcPr>
          <w:p w14:paraId="47F92EBD" w14:textId="252A2EFC" w:rsidR="00CB461C" w:rsidRPr="00E91206" w:rsidRDefault="00CB461C" w:rsidP="00CB46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20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19EA">
              <w:rPr>
                <w:rFonts w:ascii="Times New Roman" w:hAnsi="Times New Roman" w:cs="Times New Roman"/>
                <w:sz w:val="26"/>
                <w:szCs w:val="26"/>
              </w:rPr>
              <w:t>Роль системы Торгово-промышленных палат в развитии и поддержании внешнеэкономической деятельности в регионе. Меры государственной поддержки в целях укрепления экспортного потенциала края</w:t>
            </w:r>
            <w:r w:rsidRPr="00E9120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238C538D" w14:textId="77777777" w:rsidR="00CB461C" w:rsidRPr="00E91206" w:rsidRDefault="00CB461C" w:rsidP="002D7E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0" w:type="pct"/>
          </w:tcPr>
          <w:p w14:paraId="0B0EDC62" w14:textId="77777777" w:rsidR="00CB461C" w:rsidRDefault="00CB461C" w:rsidP="00CB46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7E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Пономарева Юлия Владимировна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62B69">
              <w:rPr>
                <w:rFonts w:ascii="Times New Roman" w:hAnsi="Times New Roman" w:cs="Times New Roman"/>
                <w:sz w:val="26"/>
                <w:szCs w:val="26"/>
              </w:rPr>
              <w:t>директор Департамента экономического развития Торгово-промышленной палаты Алтайского края</w:t>
            </w:r>
          </w:p>
          <w:p w14:paraId="596E0B6F" w14:textId="77777777" w:rsidR="00CB461C" w:rsidRDefault="00CB461C" w:rsidP="00CB46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91206" w14:paraId="0824DAFC" w14:textId="77777777" w:rsidTr="00E91206">
        <w:tc>
          <w:tcPr>
            <w:tcW w:w="487" w:type="pct"/>
          </w:tcPr>
          <w:p w14:paraId="01C3E94B" w14:textId="5D227B65" w:rsidR="00E91206" w:rsidRDefault="00E468F1" w:rsidP="002D7E1E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3400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13" w:type="pct"/>
            <w:gridSpan w:val="2"/>
          </w:tcPr>
          <w:p w14:paraId="5A40EF30" w14:textId="452430AF" w:rsidR="00E91206" w:rsidRPr="002D7E1E" w:rsidRDefault="00E91206" w:rsidP="00E468F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91206">
              <w:rPr>
                <w:rFonts w:ascii="Times New Roman" w:hAnsi="Times New Roman" w:cs="Times New Roman"/>
                <w:sz w:val="26"/>
                <w:szCs w:val="26"/>
              </w:rPr>
              <w:t>Вопрос-ответ</w:t>
            </w:r>
          </w:p>
        </w:tc>
      </w:tr>
      <w:tr w:rsidR="00CB461C" w14:paraId="45DB99D5" w14:textId="77777777" w:rsidTr="00E91206">
        <w:tc>
          <w:tcPr>
            <w:tcW w:w="487" w:type="pct"/>
          </w:tcPr>
          <w:p w14:paraId="7F523074" w14:textId="3CF1E8ED" w:rsidR="00CB461C" w:rsidRDefault="00E91206" w:rsidP="002D7E1E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E46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0-11.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E46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493" w:type="pct"/>
          </w:tcPr>
          <w:p w14:paraId="4F24BC5D" w14:textId="73DF3F66" w:rsidR="00CB461C" w:rsidRPr="00E91206" w:rsidRDefault="00CB461C" w:rsidP="00CB46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20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83A8A" w:rsidRPr="00683A8A">
              <w:rPr>
                <w:rFonts w:ascii="Times New Roman" w:hAnsi="Times New Roman" w:cs="Times New Roman"/>
                <w:sz w:val="26"/>
                <w:szCs w:val="26"/>
              </w:rPr>
              <w:t>Валютный контроль и трансграничные сделки 2026: правила и риски для бизнеса</w:t>
            </w:r>
            <w:r w:rsidRPr="00E9120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0F19C8C1" w14:textId="77777777" w:rsidR="00CB461C" w:rsidRPr="00E91206" w:rsidRDefault="00CB461C" w:rsidP="002D7E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0" w:type="pct"/>
          </w:tcPr>
          <w:p w14:paraId="726E6A62" w14:textId="77777777" w:rsidR="00CB461C" w:rsidRDefault="00CB461C" w:rsidP="00CB46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7E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Шляков Виталий Викторович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36B05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Комитета </w:t>
            </w:r>
            <w:r w:rsidRPr="006636ED">
              <w:rPr>
                <w:rFonts w:ascii="Times New Roman" w:hAnsi="Times New Roman" w:cs="Times New Roman"/>
                <w:sz w:val="26"/>
                <w:szCs w:val="26"/>
              </w:rPr>
              <w:t>Торгово-промышленной палаты</w:t>
            </w:r>
            <w:r w:rsidRPr="00836B05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края по законодательству и праву, генеральный директор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6B05">
              <w:rPr>
                <w:rFonts w:ascii="Times New Roman" w:hAnsi="Times New Roman" w:cs="Times New Roman"/>
                <w:sz w:val="26"/>
                <w:szCs w:val="26"/>
              </w:rPr>
              <w:t>ООО «КОМПЛАЕНС ВКО ГРУПП»</w:t>
            </w:r>
          </w:p>
          <w:p w14:paraId="6B375C44" w14:textId="77777777" w:rsidR="00CB461C" w:rsidRDefault="00CB461C" w:rsidP="002D7E1E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E125C" w14:paraId="496774FC" w14:textId="77777777" w:rsidTr="005E125C">
        <w:tc>
          <w:tcPr>
            <w:tcW w:w="487" w:type="pct"/>
          </w:tcPr>
          <w:p w14:paraId="59AF55C1" w14:textId="568A50BC" w:rsidR="005E125C" w:rsidRDefault="001520BD" w:rsidP="002D7E1E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0-11.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13" w:type="pct"/>
            <w:gridSpan w:val="2"/>
          </w:tcPr>
          <w:p w14:paraId="749669D8" w14:textId="0EF2608B" w:rsidR="005E125C" w:rsidRPr="002D7E1E" w:rsidRDefault="005E125C" w:rsidP="005E125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125C">
              <w:rPr>
                <w:rFonts w:ascii="Times New Roman" w:hAnsi="Times New Roman" w:cs="Times New Roman"/>
                <w:sz w:val="26"/>
                <w:szCs w:val="26"/>
              </w:rPr>
              <w:t>Вопрос-ответ</w:t>
            </w:r>
          </w:p>
        </w:tc>
      </w:tr>
      <w:tr w:rsidR="00BC3E00" w14:paraId="362469BE" w14:textId="77777777" w:rsidTr="00E91206">
        <w:tc>
          <w:tcPr>
            <w:tcW w:w="487" w:type="pct"/>
          </w:tcPr>
          <w:p w14:paraId="0F786E01" w14:textId="720625D8" w:rsidR="00BC3E00" w:rsidRDefault="001520BD" w:rsidP="002D7E1E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20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1520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0-11.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493" w:type="pct"/>
          </w:tcPr>
          <w:p w14:paraId="541F8159" w14:textId="2E2A0A41" w:rsidR="00BC3E00" w:rsidRDefault="00BC3E00" w:rsidP="00CB46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E00">
              <w:rPr>
                <w:rFonts w:ascii="Times New Roman" w:hAnsi="Times New Roman" w:cs="Times New Roman"/>
                <w:sz w:val="26"/>
                <w:szCs w:val="26"/>
              </w:rPr>
              <w:t>«Логистика и транспорт в международной торговле - оптимизация цепочек поставок и выбор транспортных маршрутов»</w:t>
            </w:r>
          </w:p>
          <w:p w14:paraId="65D55577" w14:textId="77777777" w:rsidR="00454055" w:rsidRDefault="00454055" w:rsidP="00CB46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E1CF35" w14:textId="77777777" w:rsidR="00454055" w:rsidRDefault="00454055" w:rsidP="00CB46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Автоперевозки</w:t>
            </w:r>
          </w:p>
          <w:p w14:paraId="00B134FE" w14:textId="77777777" w:rsidR="00454055" w:rsidRDefault="00454055" w:rsidP="00CB46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24E48B0" w14:textId="77777777" w:rsidR="00454055" w:rsidRDefault="00454055" w:rsidP="00CB46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CFC16D9" w14:textId="77777777" w:rsidR="00454055" w:rsidRDefault="00454055" w:rsidP="00CB46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0EA699C" w14:textId="77777777" w:rsidR="00454055" w:rsidRDefault="00454055" w:rsidP="00CB46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700F00E" w14:textId="77777777" w:rsidR="00454055" w:rsidRDefault="00454055" w:rsidP="00CB46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33E06C3" w14:textId="77777777" w:rsidR="00454055" w:rsidRDefault="00454055" w:rsidP="00CB46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A20C8F3" w14:textId="0185C698" w:rsidR="00454055" w:rsidRPr="00454055" w:rsidRDefault="00454055" w:rsidP="00CB46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Железнодорожные перевозки</w:t>
            </w:r>
          </w:p>
        </w:tc>
        <w:tc>
          <w:tcPr>
            <w:tcW w:w="2020" w:type="pct"/>
          </w:tcPr>
          <w:p w14:paraId="49431EC6" w14:textId="77777777" w:rsidR="00454055" w:rsidRDefault="00454055" w:rsidP="00BC3E0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1B93C0A" w14:textId="77777777" w:rsidR="00454055" w:rsidRDefault="00454055" w:rsidP="00BC3E0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57A780D" w14:textId="77777777" w:rsidR="00454055" w:rsidRDefault="00454055" w:rsidP="00BC3E0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636842F" w14:textId="77777777" w:rsidR="00454055" w:rsidRDefault="00454055" w:rsidP="00BC3E0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1B15E6" w14:textId="4A34FFD6" w:rsidR="00BC3E00" w:rsidRPr="005E125C" w:rsidRDefault="00BC3E00" w:rsidP="00BC3E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3E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Бетеньков</w:t>
            </w:r>
            <w:proofErr w:type="spellEnd"/>
            <w:r w:rsidRPr="00BC3E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Юрий Юрьевич, </w:t>
            </w:r>
            <w:r w:rsidRPr="005E125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Комитета Торгово-промышленной палаты Алтайского края по транспорту и экспедированию, директор </w:t>
            </w:r>
          </w:p>
          <w:p w14:paraId="629DD224" w14:textId="77777777" w:rsidR="00BC3E00" w:rsidRDefault="00BC3E00" w:rsidP="00BC3E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25C">
              <w:rPr>
                <w:rFonts w:ascii="Times New Roman" w:hAnsi="Times New Roman" w:cs="Times New Roman"/>
                <w:sz w:val="26"/>
                <w:szCs w:val="26"/>
              </w:rPr>
              <w:t>ООО «ТК «АЛТАЙ»</w:t>
            </w:r>
          </w:p>
          <w:p w14:paraId="47851F32" w14:textId="77777777" w:rsidR="00454055" w:rsidRDefault="00454055" w:rsidP="00BC3E0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783377B" w14:textId="77777777" w:rsidR="00454055" w:rsidRPr="00454055" w:rsidRDefault="00454055" w:rsidP="0045405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Дегтярев Александр Викторович,</w:t>
            </w:r>
          </w:p>
          <w:p w14:paraId="76C9C8AC" w14:textId="0FF43298" w:rsidR="00454055" w:rsidRPr="003A3E5B" w:rsidRDefault="00454055" w:rsidP="004540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E5B">
              <w:rPr>
                <w:rFonts w:ascii="Times New Roman" w:hAnsi="Times New Roman" w:cs="Times New Roman"/>
                <w:sz w:val="26"/>
                <w:szCs w:val="26"/>
              </w:rPr>
              <w:t>руководитель АО «ВЭД Агент»</w:t>
            </w:r>
          </w:p>
        </w:tc>
      </w:tr>
      <w:tr w:rsidR="00E91206" w14:paraId="015C999E" w14:textId="77777777" w:rsidTr="00E91206">
        <w:tc>
          <w:tcPr>
            <w:tcW w:w="487" w:type="pct"/>
          </w:tcPr>
          <w:p w14:paraId="0C97536E" w14:textId="75814619" w:rsidR="00E91206" w:rsidRDefault="001520BD" w:rsidP="002D7E1E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20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11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.30</w:t>
            </w:r>
            <w:r w:rsidR="00454055" w:rsidRPr="001520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1520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13" w:type="pct"/>
            <w:gridSpan w:val="2"/>
          </w:tcPr>
          <w:p w14:paraId="53586662" w14:textId="76180062" w:rsidR="00E91206" w:rsidRPr="002D7E1E" w:rsidRDefault="00E91206" w:rsidP="00E468F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91206">
              <w:rPr>
                <w:rFonts w:ascii="Times New Roman" w:hAnsi="Times New Roman" w:cs="Times New Roman"/>
                <w:sz w:val="26"/>
                <w:szCs w:val="26"/>
              </w:rPr>
              <w:t>Вопрос-ответ</w:t>
            </w:r>
          </w:p>
        </w:tc>
      </w:tr>
      <w:tr w:rsidR="00E91206" w14:paraId="11E28678" w14:textId="77777777" w:rsidTr="00E91206">
        <w:tc>
          <w:tcPr>
            <w:tcW w:w="487" w:type="pct"/>
          </w:tcPr>
          <w:p w14:paraId="009B9EA2" w14:textId="593A79DE" w:rsidR="00E91206" w:rsidRDefault="001520BD" w:rsidP="00E9120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0-1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493" w:type="pct"/>
          </w:tcPr>
          <w:p w14:paraId="6D216DF6" w14:textId="0E6A8146" w:rsidR="00E91206" w:rsidRPr="00E91206" w:rsidRDefault="002E1FBD" w:rsidP="00E91206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E125C">
              <w:rPr>
                <w:rFonts w:ascii="Times New Roman" w:hAnsi="Times New Roman" w:cs="Times New Roman"/>
                <w:sz w:val="26"/>
                <w:szCs w:val="26"/>
              </w:rPr>
              <w:t>Вопросы экспорта растительной и животноводческой продукции из Алтайского края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20" w:type="pct"/>
          </w:tcPr>
          <w:p w14:paraId="368470A7" w14:textId="1AF42C84" w:rsidR="00E91206" w:rsidRPr="002D7E1E" w:rsidRDefault="002E1FBD" w:rsidP="002E1FB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12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Рябых Сергей Валериевич, </w:t>
            </w:r>
            <w:r w:rsidRPr="005E125C"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 Федеральной службы по ветеринарному и фитосанитарному надзору</w:t>
            </w:r>
          </w:p>
        </w:tc>
      </w:tr>
      <w:tr w:rsidR="003400F5" w14:paraId="162AF4D0" w14:textId="77777777" w:rsidTr="003400F5">
        <w:tc>
          <w:tcPr>
            <w:tcW w:w="487" w:type="pct"/>
          </w:tcPr>
          <w:p w14:paraId="360C65AE" w14:textId="254B2257" w:rsidR="003400F5" w:rsidRDefault="00C452A6" w:rsidP="00E9120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-12.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13" w:type="pct"/>
            <w:gridSpan w:val="2"/>
          </w:tcPr>
          <w:p w14:paraId="2EF55E2F" w14:textId="79AB6EF0" w:rsidR="003400F5" w:rsidRPr="003400F5" w:rsidRDefault="003400F5" w:rsidP="003400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0F5">
              <w:rPr>
                <w:rFonts w:ascii="Times New Roman" w:hAnsi="Times New Roman" w:cs="Times New Roman"/>
                <w:sz w:val="26"/>
                <w:szCs w:val="26"/>
              </w:rPr>
              <w:t>Вопрос-ответ</w:t>
            </w:r>
          </w:p>
        </w:tc>
      </w:tr>
      <w:tr w:rsidR="003400F5" w14:paraId="63C60449" w14:textId="77777777" w:rsidTr="00E91206">
        <w:tc>
          <w:tcPr>
            <w:tcW w:w="487" w:type="pct"/>
          </w:tcPr>
          <w:p w14:paraId="29C42FE3" w14:textId="4E58BF90" w:rsidR="003400F5" w:rsidRDefault="00C452A6" w:rsidP="00E9120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493" w:type="pct"/>
          </w:tcPr>
          <w:p w14:paraId="6E9F17A9" w14:textId="094A8599" w:rsidR="003400F5" w:rsidRPr="003400F5" w:rsidRDefault="003400F5" w:rsidP="003400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0F5">
              <w:rPr>
                <w:rFonts w:ascii="Times New Roman" w:hAnsi="Times New Roman" w:cs="Times New Roman"/>
                <w:sz w:val="26"/>
                <w:szCs w:val="26"/>
              </w:rPr>
              <w:t>«Таможенные процедуры и регулирование. Изменения в таможенных правилах»</w:t>
            </w:r>
          </w:p>
          <w:p w14:paraId="666DCE3C" w14:textId="77777777" w:rsidR="003400F5" w:rsidRPr="00E91206" w:rsidRDefault="003400F5" w:rsidP="00E912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0" w:type="pct"/>
          </w:tcPr>
          <w:p w14:paraId="642A64FA" w14:textId="2DD57577" w:rsidR="003400F5" w:rsidRPr="003400F5" w:rsidRDefault="003400F5" w:rsidP="003400F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00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ФИО уточняется</w:t>
            </w:r>
          </w:p>
          <w:p w14:paraId="1D8DCB89" w14:textId="5E0723CD" w:rsidR="003400F5" w:rsidRPr="003400F5" w:rsidRDefault="003400F5" w:rsidP="00E912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0F5">
              <w:rPr>
                <w:rFonts w:ascii="Times New Roman" w:hAnsi="Times New Roman" w:cs="Times New Roman"/>
                <w:sz w:val="26"/>
                <w:szCs w:val="26"/>
              </w:rPr>
              <w:t>Алтайская таможня</w:t>
            </w:r>
          </w:p>
        </w:tc>
      </w:tr>
      <w:tr w:rsidR="005E125C" w14:paraId="20D7610F" w14:textId="77777777" w:rsidTr="005E125C">
        <w:tc>
          <w:tcPr>
            <w:tcW w:w="487" w:type="pct"/>
          </w:tcPr>
          <w:p w14:paraId="6B39CD81" w14:textId="3B15A5C0" w:rsidR="005E125C" w:rsidRDefault="00C452A6" w:rsidP="00E9120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0-1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13" w:type="pct"/>
            <w:gridSpan w:val="2"/>
          </w:tcPr>
          <w:p w14:paraId="108386CF" w14:textId="6C9E5552" w:rsidR="005E125C" w:rsidRPr="003400F5" w:rsidRDefault="005E125C" w:rsidP="005E125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Вопрос-ответ</w:t>
            </w:r>
          </w:p>
        </w:tc>
      </w:tr>
      <w:tr w:rsidR="005E125C" w14:paraId="460D854E" w14:textId="77777777" w:rsidTr="00E91206">
        <w:tc>
          <w:tcPr>
            <w:tcW w:w="487" w:type="pct"/>
          </w:tcPr>
          <w:p w14:paraId="78C0534F" w14:textId="20CBEFD7" w:rsidR="005E125C" w:rsidRDefault="00C452A6" w:rsidP="00E9120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0-1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493" w:type="pct"/>
          </w:tcPr>
          <w:p w14:paraId="6531A64B" w14:textId="2F01B967" w:rsidR="002E1FBD" w:rsidRDefault="002E1FBD" w:rsidP="003400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206">
              <w:rPr>
                <w:rFonts w:ascii="Times New Roman" w:hAnsi="Times New Roman" w:cs="Times New Roman"/>
                <w:sz w:val="26"/>
                <w:szCs w:val="26"/>
              </w:rPr>
              <w:t>«Налогообложение. НДС при экспорте. Национальная система подтверждения ожидания товаров (СПОТ) при импорте из стран ЕАЭС»</w:t>
            </w:r>
          </w:p>
          <w:p w14:paraId="05490134" w14:textId="468F9C43" w:rsidR="005E125C" w:rsidRPr="003400F5" w:rsidRDefault="005E125C" w:rsidP="003400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0" w:type="pct"/>
          </w:tcPr>
          <w:p w14:paraId="6F6D31AE" w14:textId="77777777" w:rsidR="002E1FBD" w:rsidRDefault="002E1FBD" w:rsidP="002E1FB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70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Густокашина</w:t>
            </w:r>
            <w:proofErr w:type="spellEnd"/>
            <w:r w:rsidRPr="00370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Татьяна</w:t>
            </w:r>
            <w:r w:rsidRPr="00370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cr/>
              <w:t>Олеговна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370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70B17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отдела камерального контроля </w:t>
            </w:r>
          </w:p>
          <w:p w14:paraId="4B17C0F1" w14:textId="77777777" w:rsidR="002E1FBD" w:rsidRPr="00E91206" w:rsidRDefault="002E1FBD" w:rsidP="002E1F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91206">
              <w:rPr>
                <w:rFonts w:ascii="Times New Roman" w:hAnsi="Times New Roman" w:cs="Times New Roman"/>
                <w:sz w:val="26"/>
                <w:szCs w:val="26"/>
              </w:rPr>
              <w:t>правлени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E91206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Федеральной налоговой службы по Алтайскому краю</w:t>
            </w:r>
          </w:p>
          <w:p w14:paraId="5CBFD2F9" w14:textId="45EFC8B9" w:rsidR="005E125C" w:rsidRPr="003400F5" w:rsidRDefault="005E125C" w:rsidP="003400F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023F5" w14:paraId="15AED4F2" w14:textId="77777777" w:rsidTr="009023F5">
        <w:tc>
          <w:tcPr>
            <w:tcW w:w="487" w:type="pct"/>
          </w:tcPr>
          <w:p w14:paraId="267EDA70" w14:textId="63462129" w:rsidR="009023F5" w:rsidRDefault="00C452A6" w:rsidP="009023F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13" w:type="pct"/>
            <w:gridSpan w:val="2"/>
          </w:tcPr>
          <w:p w14:paraId="5D7CBEC1" w14:textId="535D6D9B" w:rsidR="009023F5" w:rsidRPr="00E91206" w:rsidRDefault="009023F5" w:rsidP="009023F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Вопрос-ответ</w:t>
            </w:r>
          </w:p>
        </w:tc>
      </w:tr>
      <w:tr w:rsidR="009023F5" w14:paraId="75A56300" w14:textId="77777777" w:rsidTr="00E91206">
        <w:tc>
          <w:tcPr>
            <w:tcW w:w="487" w:type="pct"/>
          </w:tcPr>
          <w:p w14:paraId="56032D7C" w14:textId="2DB43C77" w:rsidR="009023F5" w:rsidRDefault="00C452A6" w:rsidP="009023F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6323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493" w:type="pct"/>
          </w:tcPr>
          <w:p w14:paraId="74C1EB7E" w14:textId="65421B48" w:rsidR="009023F5" w:rsidRPr="009023F5" w:rsidRDefault="009023F5" w:rsidP="009023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23F5">
              <w:rPr>
                <w:rFonts w:ascii="Times New Roman" w:hAnsi="Times New Roman" w:cs="Times New Roman"/>
                <w:sz w:val="26"/>
                <w:szCs w:val="26"/>
              </w:rPr>
              <w:t xml:space="preserve">«Направления поддержки экспортеров </w:t>
            </w:r>
            <w:r w:rsidR="00AD35D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023F5">
              <w:rPr>
                <w:rFonts w:ascii="Times New Roman" w:hAnsi="Times New Roman" w:cs="Times New Roman"/>
                <w:sz w:val="26"/>
                <w:szCs w:val="26"/>
              </w:rPr>
              <w:t>в 2026 году»</w:t>
            </w:r>
          </w:p>
          <w:p w14:paraId="4E742B79" w14:textId="77777777" w:rsidR="009023F5" w:rsidRDefault="009023F5" w:rsidP="009023F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2F4DB24" w14:textId="77777777" w:rsidR="009023F5" w:rsidRPr="00E91206" w:rsidRDefault="009023F5" w:rsidP="009023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0" w:type="pct"/>
          </w:tcPr>
          <w:p w14:paraId="17F4D316" w14:textId="7922DF7D" w:rsidR="005E7AE8" w:rsidRDefault="005E7AE8" w:rsidP="005E7AE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7A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Самохвал Юли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Александровна</w:t>
            </w:r>
            <w:r w:rsidRPr="005E7A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</w:p>
          <w:p w14:paraId="68E14E3A" w14:textId="20F48BA3" w:rsidR="005E7AE8" w:rsidRPr="005E7AE8" w:rsidRDefault="005E7AE8" w:rsidP="005E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7AE8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проекта по поддержке регионального экспорта </w:t>
            </w:r>
            <w:r w:rsidR="00A15301"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r w:rsidRPr="005E7AE8">
              <w:rPr>
                <w:rFonts w:ascii="Times New Roman" w:hAnsi="Times New Roman" w:cs="Times New Roman"/>
                <w:sz w:val="26"/>
                <w:szCs w:val="26"/>
              </w:rPr>
              <w:t>РЭЦ</w:t>
            </w:r>
            <w:r w:rsidR="00A1530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08652084" w14:textId="77777777" w:rsidR="005E7AE8" w:rsidRDefault="005E7AE8" w:rsidP="005E7AE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0BC1E93" w14:textId="5C898A13" w:rsidR="005E7AE8" w:rsidRPr="005E7AE8" w:rsidRDefault="005E7AE8" w:rsidP="005E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7A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Шевченко Елен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 Юрьевна</w:t>
            </w:r>
            <w:r w:rsidRPr="005E7A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5E7AE8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5E7AE8">
              <w:rPr>
                <w:rFonts w:ascii="Times New Roman" w:hAnsi="Times New Roman" w:cs="Times New Roman"/>
                <w:sz w:val="26"/>
                <w:szCs w:val="26"/>
              </w:rPr>
              <w:t>ксперт по работе с экспортерами</w:t>
            </w:r>
            <w:r w:rsidRPr="002D7E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7E1E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представительства АО «Российский экспортный центр»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7E1E">
              <w:rPr>
                <w:rFonts w:ascii="Times New Roman" w:hAnsi="Times New Roman" w:cs="Times New Roman"/>
                <w:sz w:val="26"/>
                <w:szCs w:val="26"/>
              </w:rPr>
              <w:t>в г. Новосибирске</w:t>
            </w:r>
          </w:p>
          <w:p w14:paraId="70FDADD9" w14:textId="77777777" w:rsidR="005E7AE8" w:rsidRDefault="005E7AE8" w:rsidP="009023F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687DFE7" w14:textId="77777777" w:rsidR="009023F5" w:rsidRPr="00E91206" w:rsidRDefault="009023F5" w:rsidP="005E7AE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023F5" w14:paraId="56311A90" w14:textId="77777777" w:rsidTr="009023F5">
        <w:tc>
          <w:tcPr>
            <w:tcW w:w="487" w:type="pct"/>
          </w:tcPr>
          <w:p w14:paraId="1BFFD10E" w14:textId="4180648F" w:rsidR="009023F5" w:rsidRDefault="00C452A6" w:rsidP="009023F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6323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-13.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6323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13" w:type="pct"/>
            <w:gridSpan w:val="2"/>
          </w:tcPr>
          <w:p w14:paraId="6A6595CF" w14:textId="7D2BE1DF" w:rsidR="009023F5" w:rsidRPr="00E91206" w:rsidRDefault="009023F5" w:rsidP="009023F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Вопрос-ответ</w:t>
            </w:r>
          </w:p>
        </w:tc>
      </w:tr>
      <w:tr w:rsidR="009023F5" w14:paraId="31244348" w14:textId="77777777" w:rsidTr="003A3E8B">
        <w:tc>
          <w:tcPr>
            <w:tcW w:w="487" w:type="pct"/>
          </w:tcPr>
          <w:p w14:paraId="00BB6BF9" w14:textId="3A7662C0" w:rsidR="009023F5" w:rsidRDefault="00C452A6" w:rsidP="009023F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6323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 w:rsidR="008231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4540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6323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493" w:type="pct"/>
          </w:tcPr>
          <w:p w14:paraId="5FCD8FFB" w14:textId="1F099025" w:rsidR="009023F5" w:rsidRDefault="009023F5" w:rsidP="009023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«Сделано в России». Продвижение российских товаров и услуг за рубежом и внутри страны</w:t>
            </w:r>
          </w:p>
        </w:tc>
        <w:tc>
          <w:tcPr>
            <w:tcW w:w="2020" w:type="pct"/>
          </w:tcPr>
          <w:p w14:paraId="3129F18C" w14:textId="2720F5C5" w:rsidR="009023F5" w:rsidRDefault="009023F5" w:rsidP="00902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Москвитина Римма Станиславовна,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руководитель Центра поддержки экспорта </w:t>
            </w:r>
            <w:r w:rsidRPr="00606A0C">
              <w:rPr>
                <w:rFonts w:ascii="Times New Roman" w:hAnsi="Times New Roman" w:cs="Times New Roman"/>
                <w:sz w:val="26"/>
                <w:szCs w:val="26"/>
              </w:rPr>
              <w:t>некоммерческой организации «Алтайский фонд развития малого и среднего предпринимательства»</w:t>
            </w:r>
          </w:p>
        </w:tc>
      </w:tr>
    </w:tbl>
    <w:p w14:paraId="59BBC3D9" w14:textId="77777777" w:rsidR="00E41A80" w:rsidRDefault="00E41A80" w:rsidP="00E41A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sectPr w:rsidR="00E41A80" w:rsidSect="00E41A8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6835"/>
    <w:multiLevelType w:val="multilevel"/>
    <w:tmpl w:val="F3BC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75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02"/>
    <w:rsid w:val="0005153F"/>
    <w:rsid w:val="000538E4"/>
    <w:rsid w:val="0006015B"/>
    <w:rsid w:val="00065FCB"/>
    <w:rsid w:val="000B5B02"/>
    <w:rsid w:val="001345BD"/>
    <w:rsid w:val="00150F32"/>
    <w:rsid w:val="001520BD"/>
    <w:rsid w:val="001B16F4"/>
    <w:rsid w:val="001B38CD"/>
    <w:rsid w:val="001D0111"/>
    <w:rsid w:val="001D0959"/>
    <w:rsid w:val="001F0B6E"/>
    <w:rsid w:val="001F7882"/>
    <w:rsid w:val="00212449"/>
    <w:rsid w:val="002550FB"/>
    <w:rsid w:val="00270AB3"/>
    <w:rsid w:val="002D7E1E"/>
    <w:rsid w:val="002E1FBD"/>
    <w:rsid w:val="00311378"/>
    <w:rsid w:val="003400F5"/>
    <w:rsid w:val="00370B17"/>
    <w:rsid w:val="003A3E5B"/>
    <w:rsid w:val="003A3E8B"/>
    <w:rsid w:val="003B19A6"/>
    <w:rsid w:val="003C2534"/>
    <w:rsid w:val="004238F2"/>
    <w:rsid w:val="00454055"/>
    <w:rsid w:val="00482E1D"/>
    <w:rsid w:val="004A3FF1"/>
    <w:rsid w:val="004F19EA"/>
    <w:rsid w:val="00520AF1"/>
    <w:rsid w:val="005402DF"/>
    <w:rsid w:val="00540C4A"/>
    <w:rsid w:val="005701F6"/>
    <w:rsid w:val="0057034A"/>
    <w:rsid w:val="005E125C"/>
    <w:rsid w:val="005E7AE8"/>
    <w:rsid w:val="00606A0C"/>
    <w:rsid w:val="00625D8C"/>
    <w:rsid w:val="0063231C"/>
    <w:rsid w:val="00640064"/>
    <w:rsid w:val="00641C70"/>
    <w:rsid w:val="006636ED"/>
    <w:rsid w:val="00683A8A"/>
    <w:rsid w:val="00725386"/>
    <w:rsid w:val="007303D1"/>
    <w:rsid w:val="00740739"/>
    <w:rsid w:val="00772EBF"/>
    <w:rsid w:val="00793BB2"/>
    <w:rsid w:val="007B1213"/>
    <w:rsid w:val="007D0E2D"/>
    <w:rsid w:val="00823100"/>
    <w:rsid w:val="00836B05"/>
    <w:rsid w:val="009023F5"/>
    <w:rsid w:val="0090299A"/>
    <w:rsid w:val="009715B9"/>
    <w:rsid w:val="009B3A9D"/>
    <w:rsid w:val="009E0836"/>
    <w:rsid w:val="009E2107"/>
    <w:rsid w:val="00A15301"/>
    <w:rsid w:val="00A164C6"/>
    <w:rsid w:val="00A258D5"/>
    <w:rsid w:val="00A74F8A"/>
    <w:rsid w:val="00AA3641"/>
    <w:rsid w:val="00AA49D4"/>
    <w:rsid w:val="00AB2FDE"/>
    <w:rsid w:val="00AD35DC"/>
    <w:rsid w:val="00AE7871"/>
    <w:rsid w:val="00B03F04"/>
    <w:rsid w:val="00B05B27"/>
    <w:rsid w:val="00B62B69"/>
    <w:rsid w:val="00BC3E00"/>
    <w:rsid w:val="00BC566A"/>
    <w:rsid w:val="00C452A6"/>
    <w:rsid w:val="00C66C61"/>
    <w:rsid w:val="00C73481"/>
    <w:rsid w:val="00C84750"/>
    <w:rsid w:val="00C9361B"/>
    <w:rsid w:val="00CB461C"/>
    <w:rsid w:val="00D2122A"/>
    <w:rsid w:val="00D50464"/>
    <w:rsid w:val="00D8016D"/>
    <w:rsid w:val="00D95242"/>
    <w:rsid w:val="00DE3D20"/>
    <w:rsid w:val="00E41A80"/>
    <w:rsid w:val="00E468F1"/>
    <w:rsid w:val="00E72AF4"/>
    <w:rsid w:val="00E91206"/>
    <w:rsid w:val="00EB36EA"/>
    <w:rsid w:val="00EC4A64"/>
    <w:rsid w:val="00ED4553"/>
    <w:rsid w:val="00F71017"/>
    <w:rsid w:val="00FD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B5C8"/>
  <w15:chartTrackingRefBased/>
  <w15:docId w15:val="{7D7CEE30-96C5-4BE6-8696-92B3624C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5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5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5B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5B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5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5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5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5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5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5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5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5B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5B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5B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5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5B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5B0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0ADD-32B4-4407-A66A-0659A37B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Export_2</dc:creator>
  <cp:keywords/>
  <dc:description/>
  <cp:lastModifiedBy>Export_2</cp:lastModifiedBy>
  <cp:revision>3</cp:revision>
  <cp:lastPrinted>2026-04-16T08:48:00Z</cp:lastPrinted>
  <dcterms:created xsi:type="dcterms:W3CDTF">2026-04-29T08:58:00Z</dcterms:created>
  <dcterms:modified xsi:type="dcterms:W3CDTF">2026-04-29T09:00:00Z</dcterms:modified>
</cp:coreProperties>
</file>