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8F06685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</w:t>
      </w:r>
      <w:r w:rsidR="005F7B60">
        <w:rPr>
          <w:b/>
          <w:i/>
        </w:rPr>
        <w:t>5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07A3381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5F7B60">
        <w:t>66 610</w:t>
      </w:r>
      <w:r w:rsidR="00DD2206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60F44CDC" w:rsidR="00DA3AF2" w:rsidRPr="000B41C4" w:rsidRDefault="00DA3AF2" w:rsidP="00DA3AF2">
      <w:r w:rsidRPr="00ED7FF2">
        <w:t xml:space="preserve">Итого: </w:t>
      </w:r>
      <w:r w:rsidR="005F7B60">
        <w:t>866 610</w:t>
      </w:r>
      <w:r w:rsidR="00DD2206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5F7B60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27ADF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101</cp:revision>
  <cp:lastPrinted>2015-07-09T05:00:00Z</cp:lastPrinted>
  <dcterms:created xsi:type="dcterms:W3CDTF">2015-06-10T04:12:00Z</dcterms:created>
  <dcterms:modified xsi:type="dcterms:W3CDTF">2023-05-05T04:05:00Z</dcterms:modified>
</cp:coreProperties>
</file>