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79" w:rsidRPr="00407D2B" w:rsidRDefault="003B5F79" w:rsidP="003B5F79">
      <w:pPr>
        <w:tabs>
          <w:tab w:val="left" w:pos="0"/>
        </w:tabs>
        <w:ind w:firstLine="709"/>
        <w:jc w:val="both"/>
        <w:rPr>
          <w:b/>
          <w:szCs w:val="28"/>
        </w:rPr>
      </w:pPr>
    </w:p>
    <w:tbl>
      <w:tblPr>
        <w:tblpPr w:leftFromText="180" w:rightFromText="180" w:vertAnchor="page" w:horzAnchor="margin" w:tblpXSpec="right" w:tblpY="601"/>
        <w:tblW w:w="0" w:type="auto"/>
        <w:tblLook w:val="04A0"/>
      </w:tblPr>
      <w:tblGrid>
        <w:gridCol w:w="5067"/>
      </w:tblGrid>
      <w:tr w:rsidR="003B5F79" w:rsidRPr="00407D2B" w:rsidTr="00C916DF">
        <w:tc>
          <w:tcPr>
            <w:tcW w:w="5067" w:type="dxa"/>
          </w:tcPr>
          <w:p w:rsidR="003B5F79" w:rsidRPr="00407D2B" w:rsidRDefault="003B5F79" w:rsidP="003B5F79">
            <w:pPr>
              <w:pStyle w:val="af9"/>
              <w:tabs>
                <w:tab w:val="center" w:pos="6946"/>
                <w:tab w:val="right" w:pos="10348"/>
              </w:tabs>
              <w:ind w:left="-108" w:right="-31"/>
              <w:jc w:val="both"/>
              <w:rPr>
                <w:sz w:val="24"/>
                <w:szCs w:val="24"/>
              </w:rPr>
            </w:pPr>
            <w:r w:rsidRPr="00407D2B">
              <w:rPr>
                <w:sz w:val="24"/>
                <w:szCs w:val="24"/>
              </w:rPr>
              <w:t>Приложение № 4 к Регламенту предоставления поручительства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w:t>
            </w:r>
          </w:p>
        </w:tc>
      </w:tr>
    </w:tbl>
    <w:p w:rsidR="003B5F79" w:rsidRPr="00407D2B" w:rsidRDefault="003B5F79" w:rsidP="003B5F79">
      <w:pPr>
        <w:autoSpaceDE w:val="0"/>
        <w:jc w:val="center"/>
        <w:rPr>
          <w:b/>
          <w:bCs/>
          <w:sz w:val="16"/>
          <w:szCs w:val="16"/>
        </w:rPr>
      </w:pPr>
    </w:p>
    <w:p w:rsidR="003B5F79" w:rsidRPr="00407D2B" w:rsidRDefault="003B5F79" w:rsidP="003B5F79">
      <w:pPr>
        <w:autoSpaceDE w:val="0"/>
        <w:jc w:val="center"/>
        <w:rPr>
          <w:b/>
          <w:bCs/>
          <w:sz w:val="24"/>
          <w:szCs w:val="24"/>
        </w:rPr>
      </w:pPr>
    </w:p>
    <w:p w:rsidR="003B5F79" w:rsidRPr="00407D2B" w:rsidRDefault="003B5F79" w:rsidP="003B5F79">
      <w:pPr>
        <w:autoSpaceDE w:val="0"/>
        <w:jc w:val="center"/>
        <w:rPr>
          <w:b/>
          <w:bCs/>
          <w:sz w:val="24"/>
          <w:szCs w:val="24"/>
        </w:rPr>
      </w:pPr>
    </w:p>
    <w:p w:rsidR="003B5F79" w:rsidRPr="00407D2B" w:rsidRDefault="003B5F79" w:rsidP="003B5F79">
      <w:pPr>
        <w:autoSpaceDE w:val="0"/>
        <w:jc w:val="center"/>
        <w:rPr>
          <w:b/>
          <w:bCs/>
          <w:sz w:val="24"/>
          <w:szCs w:val="24"/>
        </w:rPr>
      </w:pPr>
    </w:p>
    <w:p w:rsidR="003B5F79" w:rsidRDefault="003B5F79" w:rsidP="003B5F79">
      <w:pPr>
        <w:autoSpaceDE w:val="0"/>
        <w:rPr>
          <w:b/>
          <w:bCs/>
          <w:sz w:val="24"/>
          <w:szCs w:val="24"/>
        </w:rPr>
      </w:pPr>
    </w:p>
    <w:p w:rsidR="003B5F79" w:rsidRDefault="003B5F79" w:rsidP="003B5F79">
      <w:pPr>
        <w:autoSpaceDE w:val="0"/>
        <w:jc w:val="center"/>
        <w:rPr>
          <w:b/>
          <w:bCs/>
          <w:sz w:val="24"/>
          <w:szCs w:val="24"/>
        </w:rPr>
      </w:pPr>
      <w:r>
        <w:rPr>
          <w:b/>
          <w:bCs/>
          <w:sz w:val="24"/>
          <w:szCs w:val="24"/>
        </w:rPr>
        <w:t xml:space="preserve">Перечень </w:t>
      </w:r>
    </w:p>
    <w:p w:rsidR="003B5F79" w:rsidRDefault="003B5F79" w:rsidP="003B5F79">
      <w:pPr>
        <w:autoSpaceDE w:val="0"/>
        <w:jc w:val="center"/>
        <w:rPr>
          <w:b/>
          <w:bCs/>
          <w:sz w:val="24"/>
          <w:szCs w:val="24"/>
        </w:rPr>
      </w:pPr>
      <w:r>
        <w:rPr>
          <w:b/>
          <w:bCs/>
          <w:sz w:val="24"/>
          <w:szCs w:val="24"/>
        </w:rPr>
        <w:t xml:space="preserve">документов Заемщика, </w:t>
      </w:r>
      <w:r w:rsidRPr="00407D2B">
        <w:rPr>
          <w:b/>
          <w:bCs/>
          <w:sz w:val="24"/>
          <w:szCs w:val="24"/>
        </w:rPr>
        <w:t>Финансовой организации для рассмо</w:t>
      </w:r>
      <w:r>
        <w:rPr>
          <w:b/>
          <w:bCs/>
          <w:sz w:val="24"/>
          <w:szCs w:val="24"/>
        </w:rPr>
        <w:t xml:space="preserve">трения вопроса о предоставлении </w:t>
      </w:r>
      <w:r w:rsidRPr="00407D2B">
        <w:rPr>
          <w:b/>
          <w:bCs/>
          <w:sz w:val="24"/>
          <w:szCs w:val="24"/>
        </w:rPr>
        <w:t>Поручительства НО «Алтайский фонд МСП»</w:t>
      </w:r>
    </w:p>
    <w:p w:rsidR="00B20DE3" w:rsidRPr="00407D2B" w:rsidRDefault="00B20DE3" w:rsidP="003B5F79">
      <w:pPr>
        <w:autoSpaceDE w:val="0"/>
        <w:jc w:val="center"/>
        <w:rPr>
          <w:b/>
          <w:bCs/>
          <w:sz w:val="24"/>
          <w:szCs w:val="24"/>
        </w:rPr>
      </w:pPr>
    </w:p>
    <w:tbl>
      <w:tblPr>
        <w:tblW w:w="9728" w:type="dxa"/>
        <w:tblInd w:w="-176" w:type="dxa"/>
        <w:tblLayout w:type="fixed"/>
        <w:tblLook w:val="0000"/>
      </w:tblPr>
      <w:tblGrid>
        <w:gridCol w:w="568"/>
        <w:gridCol w:w="9160"/>
      </w:tblGrid>
      <w:tr w:rsidR="003B5F79" w:rsidRPr="00407D2B" w:rsidTr="00C916D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1.</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tabs>
                <w:tab w:val="left" w:pos="708"/>
              </w:tabs>
              <w:rPr>
                <w:sz w:val="22"/>
                <w:szCs w:val="22"/>
              </w:rPr>
            </w:pPr>
            <w:r w:rsidRPr="00407D2B">
              <w:rPr>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3B5F79" w:rsidRPr="00407D2B" w:rsidTr="00C916D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2. </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Копия</w:t>
            </w:r>
            <w:r w:rsidRPr="00407D2B">
              <w:rPr>
                <w:rStyle w:val="a9"/>
                <w:sz w:val="22"/>
                <w:szCs w:val="22"/>
              </w:rPr>
              <w:footnoteReference w:id="1"/>
            </w:r>
            <w:r w:rsidRPr="00407D2B">
              <w:rPr>
                <w:sz w:val="22"/>
                <w:szCs w:val="22"/>
              </w:rPr>
              <w:t xml:space="preserve"> актуального заключения (мотивированного суждения) о финансовом  состоянии Заемщика по форме Финансовой организации,  содержащей информацию согласно п.п.4.5. Регламента.</w:t>
            </w:r>
          </w:p>
        </w:tc>
      </w:tr>
      <w:tr w:rsidR="003B5F79" w:rsidRPr="00407D2B" w:rsidTr="00C916DF">
        <w:trPr>
          <w:trHeight w:val="251"/>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3. </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Информационная анкета по форме Приложения № 3, подписанная уполномоченным лицом Финансовой организации.</w:t>
            </w:r>
          </w:p>
        </w:tc>
      </w:tr>
      <w:tr w:rsidR="003B5F79" w:rsidRPr="00407D2B" w:rsidTr="00C916D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4. </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Доверенность на сотрудник</w:t>
            </w:r>
            <w:proofErr w:type="gramStart"/>
            <w:r w:rsidRPr="00407D2B">
              <w:rPr>
                <w:sz w:val="22"/>
                <w:szCs w:val="22"/>
              </w:rPr>
              <w:t>а(</w:t>
            </w:r>
            <w:proofErr w:type="gramEnd"/>
            <w:r w:rsidRPr="00407D2B">
              <w:rPr>
                <w:sz w:val="22"/>
                <w:szCs w:val="22"/>
              </w:rPr>
              <w:t>-</w:t>
            </w:r>
            <w:proofErr w:type="spellStart"/>
            <w:r w:rsidRPr="00407D2B">
              <w:rPr>
                <w:sz w:val="22"/>
                <w:szCs w:val="22"/>
              </w:rPr>
              <w:t>ов</w:t>
            </w:r>
            <w:proofErr w:type="spellEnd"/>
            <w:r w:rsidRPr="00407D2B">
              <w:rPr>
                <w:sz w:val="22"/>
                <w:szCs w:val="22"/>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СМСП, направляемых РГО, </w:t>
            </w:r>
          </w:p>
          <w:p w:rsidR="003B5F79" w:rsidRPr="00407D2B" w:rsidRDefault="003B5F79" w:rsidP="003B5F79">
            <w:pPr>
              <w:pStyle w:val="Default"/>
              <w:jc w:val="both"/>
              <w:rPr>
                <w:color w:val="auto"/>
                <w:sz w:val="22"/>
                <w:szCs w:val="22"/>
              </w:rPr>
            </w:pPr>
            <w:r w:rsidRPr="00407D2B">
              <w:rPr>
                <w:color w:val="auto"/>
                <w:sz w:val="22"/>
                <w:szCs w:val="22"/>
              </w:rPr>
              <w:t xml:space="preserve">подписывается первым лицом или уполномоченным представителем Финансовой организации и должен содержать формулировки, наделяющие указанных в нем представителей полномочиями: </w:t>
            </w:r>
          </w:p>
          <w:p w:rsidR="003B5F79" w:rsidRPr="00407D2B" w:rsidRDefault="003B5F79" w:rsidP="003B5F79">
            <w:pPr>
              <w:pStyle w:val="Default"/>
              <w:jc w:val="both"/>
              <w:rPr>
                <w:color w:val="auto"/>
                <w:sz w:val="22"/>
                <w:szCs w:val="22"/>
              </w:rPr>
            </w:pPr>
            <w:r w:rsidRPr="00407D2B">
              <w:rPr>
                <w:color w:val="auto"/>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p>
        </w:tc>
      </w:tr>
      <w:tr w:rsidR="003B5F79" w:rsidRPr="00407D2B" w:rsidTr="00C916D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5.</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Копии заключений Финансовой организации: Риск-менеджера/ </w:t>
            </w:r>
            <w:proofErr w:type="gramStart"/>
            <w:r w:rsidRPr="00407D2B">
              <w:rPr>
                <w:sz w:val="22"/>
                <w:szCs w:val="22"/>
              </w:rPr>
              <w:t>Андеррайтера /Юридического подразделения/ Подразделения безопасности/ Залогового подразделения</w:t>
            </w:r>
            <w:proofErr w:type="gramEnd"/>
            <w:r w:rsidRPr="00407D2B">
              <w:rPr>
                <w:sz w:val="22"/>
                <w:szCs w:val="22"/>
              </w:rPr>
              <w:t xml:space="preserve"> по форме Финансовой организации (при наличии).</w:t>
            </w:r>
          </w:p>
        </w:tc>
      </w:tr>
      <w:tr w:rsidR="003B5F79" w:rsidRPr="00407D2B" w:rsidTr="00C916D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6.</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3B5F79" w:rsidRPr="00407D2B" w:rsidTr="00C916DF">
        <w:trPr>
          <w:trHeight w:val="328"/>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7.</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Копии правоустанавливающих документов Заемщика, в том числе: </w:t>
            </w:r>
          </w:p>
        </w:tc>
      </w:tr>
      <w:tr w:rsidR="003B5F79" w:rsidRPr="00407D2B" w:rsidTr="00C916DF">
        <w:trPr>
          <w:trHeight w:val="532"/>
        </w:trPr>
        <w:tc>
          <w:tcPr>
            <w:tcW w:w="568" w:type="dxa"/>
            <w:vMerge w:val="restart"/>
            <w:tcBorders>
              <w:top w:val="single" w:sz="4" w:space="0" w:color="000000"/>
              <w:left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7.1.</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для индивидуальных предпринимателей: </w:t>
            </w:r>
          </w:p>
          <w:p w:rsidR="003B5F79" w:rsidRPr="00407D2B" w:rsidRDefault="003B5F79" w:rsidP="003B5F79">
            <w:pPr>
              <w:autoSpaceDE w:val="0"/>
              <w:jc w:val="both"/>
              <w:rPr>
                <w:sz w:val="22"/>
                <w:szCs w:val="22"/>
              </w:rPr>
            </w:pPr>
            <w:r w:rsidRPr="00407D2B">
              <w:rPr>
                <w:sz w:val="22"/>
                <w:szCs w:val="22"/>
              </w:rPr>
              <w:t xml:space="preserve">- свидетельство о государственной регистрации физического лица в качестве индивидуального предпринимателя (ОГРНИП); </w:t>
            </w:r>
          </w:p>
          <w:p w:rsidR="003B5F79" w:rsidRPr="00407D2B" w:rsidRDefault="003B5F79" w:rsidP="003B5F79">
            <w:pPr>
              <w:autoSpaceDE w:val="0"/>
              <w:jc w:val="both"/>
              <w:rPr>
                <w:sz w:val="22"/>
                <w:szCs w:val="22"/>
              </w:rPr>
            </w:pPr>
            <w:r w:rsidRPr="00407D2B">
              <w:rPr>
                <w:sz w:val="22"/>
                <w:szCs w:val="22"/>
              </w:rPr>
              <w:t xml:space="preserve">- свидетельство о постановке на учет физического лица в налоговом органе на территории Российской Федерации (ИНН); </w:t>
            </w:r>
          </w:p>
          <w:p w:rsidR="003B5F79" w:rsidRPr="00407D2B" w:rsidRDefault="003B5F79" w:rsidP="003B5F79">
            <w:pPr>
              <w:autoSpaceDE w:val="0"/>
              <w:jc w:val="both"/>
              <w:rPr>
                <w:sz w:val="22"/>
                <w:szCs w:val="22"/>
              </w:rPr>
            </w:pPr>
            <w:r w:rsidRPr="00407D2B">
              <w:rPr>
                <w:sz w:val="22"/>
                <w:szCs w:val="22"/>
              </w:rPr>
              <w:t>- копия выписки из ЕГРИП.</w:t>
            </w:r>
          </w:p>
        </w:tc>
      </w:tr>
      <w:tr w:rsidR="003B5F79" w:rsidRPr="00407D2B" w:rsidTr="00C916DF">
        <w:trPr>
          <w:trHeight w:val="263"/>
        </w:trPr>
        <w:tc>
          <w:tcPr>
            <w:tcW w:w="568" w:type="dxa"/>
            <w:vMerge/>
            <w:tcBorders>
              <w:left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 лицензии на право осуществления деятельности, подлежащей лицензированию (в случае их наличия); </w:t>
            </w:r>
          </w:p>
        </w:tc>
      </w:tr>
      <w:tr w:rsidR="003B5F79" w:rsidRPr="00407D2B" w:rsidTr="00C916DF">
        <w:trPr>
          <w:trHeight w:val="304"/>
        </w:trPr>
        <w:tc>
          <w:tcPr>
            <w:tcW w:w="568" w:type="dxa"/>
            <w:vMerge/>
            <w:tcBorders>
              <w:left w:val="single" w:sz="4" w:space="0" w:color="000000"/>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 копии паспортов Заемщика/ Залогодателей /Поручителей (все страниц). </w:t>
            </w:r>
          </w:p>
          <w:p w:rsidR="003B5F79" w:rsidRPr="00407D2B" w:rsidRDefault="003B5F79" w:rsidP="003B5F79">
            <w:pPr>
              <w:autoSpaceDE w:val="0"/>
              <w:jc w:val="both"/>
              <w:rPr>
                <w:sz w:val="22"/>
                <w:szCs w:val="22"/>
              </w:rPr>
            </w:pPr>
            <w:r w:rsidRPr="00407D2B">
              <w:rPr>
                <w:sz w:val="22"/>
                <w:szCs w:val="22"/>
              </w:rPr>
              <w:t>Вид на жительство в РФ (для ИП – иностранных граждан).</w:t>
            </w:r>
          </w:p>
        </w:tc>
      </w:tr>
      <w:tr w:rsidR="003B5F79" w:rsidRPr="00407D2B" w:rsidTr="00C916DF">
        <w:trPr>
          <w:trHeight w:val="53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7.2.</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для юридических лиц: </w:t>
            </w:r>
          </w:p>
          <w:p w:rsidR="003B5F79" w:rsidRPr="00407D2B" w:rsidRDefault="003B5F79" w:rsidP="003B5F79">
            <w:pPr>
              <w:autoSpaceDE w:val="0"/>
              <w:jc w:val="both"/>
              <w:rPr>
                <w:sz w:val="22"/>
                <w:szCs w:val="22"/>
              </w:rPr>
            </w:pPr>
            <w:r w:rsidRPr="00407D2B">
              <w:rPr>
                <w:sz w:val="22"/>
                <w:szCs w:val="22"/>
              </w:rPr>
              <w:t xml:space="preserve">- свидетельство о государственной регистрации юридического лица (ОГРН); </w:t>
            </w:r>
          </w:p>
          <w:p w:rsidR="003B5F79" w:rsidRPr="00407D2B" w:rsidRDefault="003B5F79" w:rsidP="003B5F79">
            <w:pPr>
              <w:autoSpaceDE w:val="0"/>
              <w:jc w:val="both"/>
              <w:rPr>
                <w:sz w:val="22"/>
                <w:szCs w:val="22"/>
              </w:rPr>
            </w:pPr>
            <w:r w:rsidRPr="00407D2B">
              <w:rPr>
                <w:sz w:val="22"/>
                <w:szCs w:val="22"/>
              </w:rPr>
              <w:t xml:space="preserve">- свидетельство о постановке на учет, в налоговом органе по месту нахождения на территории Российской Федерации (ИНН); </w:t>
            </w:r>
          </w:p>
          <w:p w:rsidR="003B5F79" w:rsidRPr="00407D2B" w:rsidRDefault="003B5F79" w:rsidP="003B5F79">
            <w:pPr>
              <w:autoSpaceDE w:val="0"/>
              <w:jc w:val="both"/>
              <w:rPr>
                <w:sz w:val="22"/>
                <w:szCs w:val="22"/>
              </w:rPr>
            </w:pPr>
            <w:r w:rsidRPr="00407D2B">
              <w:rPr>
                <w:sz w:val="22"/>
                <w:szCs w:val="22"/>
              </w:rPr>
              <w:t>- копия выписки из ЕГРЮЛ;</w:t>
            </w:r>
          </w:p>
          <w:p w:rsidR="003B5F79" w:rsidRPr="00407D2B" w:rsidRDefault="003B5F79" w:rsidP="003B5F79">
            <w:pPr>
              <w:autoSpaceDE w:val="0"/>
              <w:jc w:val="both"/>
              <w:rPr>
                <w:sz w:val="22"/>
                <w:szCs w:val="22"/>
              </w:rPr>
            </w:pPr>
            <w:r w:rsidRPr="00407D2B">
              <w:rPr>
                <w:sz w:val="22"/>
                <w:szCs w:val="22"/>
              </w:rPr>
              <w:t>- для АО выписку из реестра акционеров на дату не ранее 1 (одного) месяца до даты принятия заявки на предоставление Поручительства.</w:t>
            </w:r>
          </w:p>
        </w:tc>
      </w:tr>
      <w:tr w:rsidR="003B5F79" w:rsidRPr="00407D2B" w:rsidTr="00C916DF">
        <w:trPr>
          <w:trHeight w:val="314"/>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pStyle w:val="Default"/>
              <w:jc w:val="both"/>
              <w:rPr>
                <w:color w:val="auto"/>
                <w:sz w:val="22"/>
                <w:szCs w:val="22"/>
              </w:rPr>
            </w:pPr>
            <w:r w:rsidRPr="00407D2B">
              <w:rPr>
                <w:color w:val="auto"/>
                <w:sz w:val="22"/>
                <w:szCs w:val="22"/>
              </w:rPr>
              <w:t>- лицензии на право осуществления деятельности, подлежащей лицензированию (в случае их наличия);</w:t>
            </w:r>
          </w:p>
        </w:tc>
      </w:tr>
      <w:tr w:rsidR="003B5F79" w:rsidRPr="00407D2B" w:rsidTr="00C916DF">
        <w:trPr>
          <w:trHeight w:val="532"/>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 устав (в последней редакции); </w:t>
            </w:r>
          </w:p>
          <w:p w:rsidR="003B5F79" w:rsidRPr="00407D2B" w:rsidRDefault="003B5F79" w:rsidP="003B5F79">
            <w:pPr>
              <w:autoSpaceDE w:val="0"/>
              <w:jc w:val="both"/>
              <w:rPr>
                <w:sz w:val="22"/>
                <w:szCs w:val="22"/>
              </w:rPr>
            </w:pPr>
            <w:proofErr w:type="gramStart"/>
            <w:r w:rsidRPr="00407D2B">
              <w:rPr>
                <w:sz w:val="22"/>
                <w:szCs w:val="22"/>
              </w:rPr>
              <w:t xml:space="preserve">- 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 </w:t>
            </w:r>
            <w:proofErr w:type="gramEnd"/>
          </w:p>
          <w:p w:rsidR="003B5F79" w:rsidRPr="00407D2B" w:rsidRDefault="003B5F79" w:rsidP="003B5F79">
            <w:pPr>
              <w:autoSpaceDE w:val="0"/>
              <w:jc w:val="both"/>
              <w:rPr>
                <w:sz w:val="22"/>
                <w:szCs w:val="22"/>
              </w:rPr>
            </w:pPr>
            <w:r w:rsidRPr="00407D2B">
              <w:rPr>
                <w:sz w:val="22"/>
                <w:szCs w:val="22"/>
              </w:rPr>
              <w:t>- документ, подтверждающий полномочия руководителя.</w:t>
            </w:r>
          </w:p>
        </w:tc>
      </w:tr>
      <w:tr w:rsidR="003B5F79" w:rsidRPr="00407D2B" w:rsidTr="00C916DF">
        <w:trPr>
          <w:trHeight w:val="532"/>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залог;</w:t>
            </w:r>
          </w:p>
        </w:tc>
      </w:tr>
      <w:tr w:rsidR="003B5F79" w:rsidRPr="00407D2B" w:rsidTr="00C916DF">
        <w:trPr>
          <w:trHeight w:val="198"/>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копии паспортов Заемщика/ Залогодателей /Поручителей (все страниц).</w:t>
            </w:r>
          </w:p>
        </w:tc>
      </w:tr>
      <w:tr w:rsidR="003B5F79" w:rsidRPr="00407D2B" w:rsidTr="00C916DF">
        <w:trPr>
          <w:trHeight w:val="281"/>
        </w:trPr>
        <w:tc>
          <w:tcPr>
            <w:tcW w:w="568" w:type="dxa"/>
            <w:tcBorders>
              <w:top w:val="single" w:sz="4" w:space="0" w:color="auto"/>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7.3.</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Карточка образцов подписей и оттиска печати (копия, заверенная Финансовой организацией)</w:t>
            </w:r>
          </w:p>
        </w:tc>
      </w:tr>
      <w:tr w:rsidR="003B5F79" w:rsidRPr="00407D2B" w:rsidTr="00C916DF">
        <w:trPr>
          <w:trHeight w:val="3932"/>
        </w:trPr>
        <w:tc>
          <w:tcPr>
            <w:tcW w:w="568" w:type="dxa"/>
            <w:tcBorders>
              <w:top w:val="single" w:sz="4" w:space="0" w:color="000000"/>
              <w:left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8.</w:t>
            </w:r>
          </w:p>
          <w:p w:rsidR="003B5F79" w:rsidRPr="00407D2B" w:rsidRDefault="003B5F79" w:rsidP="003B5F79">
            <w:pPr>
              <w:autoSpaceDE w:val="0"/>
              <w:jc w:val="both"/>
              <w:rPr>
                <w:sz w:val="22"/>
                <w:szCs w:val="22"/>
              </w:rPr>
            </w:pPr>
          </w:p>
        </w:tc>
        <w:tc>
          <w:tcPr>
            <w:tcW w:w="9160" w:type="dxa"/>
            <w:tcBorders>
              <w:top w:val="single" w:sz="4" w:space="0" w:color="auto"/>
              <w:left w:val="single" w:sz="4" w:space="0" w:color="auto"/>
              <w:right w:val="single" w:sz="4" w:space="0" w:color="auto"/>
            </w:tcBorders>
            <w:shd w:val="clear" w:color="auto" w:fill="auto"/>
          </w:tcPr>
          <w:p w:rsidR="003B5F79" w:rsidRPr="00407D2B" w:rsidRDefault="003B5F79" w:rsidP="003B5F79">
            <w:pPr>
              <w:autoSpaceDE w:val="0"/>
              <w:jc w:val="both"/>
              <w:rPr>
                <w:sz w:val="22"/>
                <w:szCs w:val="22"/>
                <w:u w:val="single"/>
              </w:rPr>
            </w:pPr>
            <w:r w:rsidRPr="00407D2B">
              <w:rPr>
                <w:sz w:val="22"/>
                <w:szCs w:val="22"/>
              </w:rPr>
              <w:t xml:space="preserve">Копии финансовой/ бухгалтерской отчетности Заемщика, Группы (при наличии), </w:t>
            </w:r>
            <w:r w:rsidRPr="00407D2B">
              <w:rPr>
                <w:sz w:val="22"/>
                <w:szCs w:val="22"/>
                <w:u w:val="single"/>
              </w:rPr>
              <w:t xml:space="preserve">в соответствии с применяемой системой налогообложения: </w:t>
            </w:r>
          </w:p>
          <w:p w:rsidR="003B5F79" w:rsidRPr="00407D2B" w:rsidRDefault="003B5F79" w:rsidP="003B5F79">
            <w:pPr>
              <w:autoSpaceDE w:val="0"/>
              <w:jc w:val="both"/>
              <w:rPr>
                <w:sz w:val="22"/>
                <w:szCs w:val="22"/>
              </w:rPr>
            </w:pPr>
            <w:r w:rsidRPr="00407D2B">
              <w:rPr>
                <w:sz w:val="22"/>
                <w:szCs w:val="22"/>
              </w:rPr>
              <w:t>Для юридических лиц и индивидуальных предпринимателей:</w:t>
            </w:r>
          </w:p>
          <w:p w:rsidR="003B5F79" w:rsidRPr="00407D2B" w:rsidRDefault="003B5F79" w:rsidP="003B5F79">
            <w:pPr>
              <w:autoSpaceDE w:val="0"/>
              <w:jc w:val="both"/>
              <w:rPr>
                <w:sz w:val="22"/>
                <w:szCs w:val="22"/>
              </w:rPr>
            </w:pPr>
            <w:r w:rsidRPr="00407D2B">
              <w:rPr>
                <w:sz w:val="22"/>
                <w:szCs w:val="22"/>
              </w:rPr>
              <w:t xml:space="preserve">- бухгалтерский баланс, отчет о финансовых результатах, налоговые декларации, с подтверждением направления данной отчетности в органы ИФНС </w:t>
            </w:r>
            <w:r w:rsidRPr="00407D2B">
              <w:rPr>
                <w:sz w:val="22"/>
                <w:szCs w:val="22"/>
                <w:u w:val="single"/>
              </w:rPr>
              <w:t>за 2 последних года</w:t>
            </w:r>
            <w:r w:rsidRPr="00407D2B">
              <w:rPr>
                <w:sz w:val="22"/>
                <w:szCs w:val="22"/>
              </w:rPr>
              <w:t xml:space="preserve"> (годовая отчетность); </w:t>
            </w:r>
          </w:p>
          <w:p w:rsidR="003B5F79" w:rsidRPr="00407D2B" w:rsidRDefault="003B5F79" w:rsidP="003B5F79">
            <w:pPr>
              <w:autoSpaceDE w:val="0"/>
              <w:jc w:val="both"/>
              <w:rPr>
                <w:sz w:val="22"/>
                <w:szCs w:val="22"/>
                <w:u w:val="single"/>
              </w:rPr>
            </w:pPr>
            <w:r w:rsidRPr="00407D2B">
              <w:rPr>
                <w:sz w:val="22"/>
                <w:szCs w:val="22"/>
              </w:rPr>
              <w:t xml:space="preserve">- бухгалтерский баланс, отчет о финансовых результатах, налоговые декларации, с подтверждением направления данной отчетности в органы ИФНС </w:t>
            </w:r>
            <w:r w:rsidRPr="00407D2B">
              <w:rPr>
                <w:sz w:val="22"/>
                <w:szCs w:val="22"/>
                <w:u w:val="single"/>
              </w:rPr>
              <w:t>за анализируемые промежуточные периоды.</w:t>
            </w:r>
          </w:p>
          <w:p w:rsidR="003B5F79" w:rsidRPr="00407D2B" w:rsidRDefault="003B5F79" w:rsidP="003B5F79">
            <w:pPr>
              <w:pStyle w:val="Default"/>
              <w:jc w:val="both"/>
              <w:rPr>
                <w:color w:val="auto"/>
                <w:sz w:val="22"/>
                <w:szCs w:val="22"/>
              </w:rPr>
            </w:pPr>
            <w:r w:rsidRPr="00407D2B">
              <w:rPr>
                <w:color w:val="auto"/>
                <w:sz w:val="22"/>
                <w:szCs w:val="22"/>
              </w:rPr>
              <w:t>При проведении анализа финансово-хозяйственной деятельности Заемщика/ Группы по управленческой отчетности, в Фонд предоставляется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w:t>
            </w:r>
            <w:proofErr w:type="gramStart"/>
            <w:r w:rsidRPr="00407D2B">
              <w:rPr>
                <w:color w:val="auto"/>
                <w:sz w:val="22"/>
                <w:szCs w:val="22"/>
              </w:rPr>
              <w:t>й(</w:t>
            </w:r>
            <w:proofErr w:type="spellStart"/>
            <w:proofErr w:type="gramEnd"/>
            <w:r w:rsidRPr="00407D2B">
              <w:rPr>
                <w:color w:val="auto"/>
                <w:sz w:val="22"/>
                <w:szCs w:val="22"/>
              </w:rPr>
              <w:t>ые</w:t>
            </w:r>
            <w:proofErr w:type="spellEnd"/>
            <w:r w:rsidRPr="00407D2B">
              <w:rPr>
                <w:color w:val="auto"/>
                <w:sz w:val="22"/>
                <w:szCs w:val="22"/>
              </w:rPr>
              <w:t>) период(</w:t>
            </w:r>
            <w:proofErr w:type="spellStart"/>
            <w:r w:rsidRPr="00407D2B">
              <w:rPr>
                <w:color w:val="auto"/>
                <w:sz w:val="22"/>
                <w:szCs w:val="22"/>
              </w:rPr>
              <w:t>ы</w:t>
            </w:r>
            <w:proofErr w:type="spellEnd"/>
            <w:r w:rsidRPr="00407D2B">
              <w:rPr>
                <w:color w:val="auto"/>
                <w:sz w:val="22"/>
                <w:szCs w:val="22"/>
              </w:rPr>
              <w:t>).</w:t>
            </w:r>
          </w:p>
          <w:p w:rsidR="003B5F79" w:rsidRPr="00407D2B" w:rsidRDefault="003B5F79" w:rsidP="003B5F79">
            <w:pPr>
              <w:autoSpaceDE w:val="0"/>
              <w:jc w:val="both"/>
              <w:rPr>
                <w:sz w:val="22"/>
                <w:szCs w:val="22"/>
              </w:rPr>
            </w:pPr>
          </w:p>
          <w:p w:rsidR="003B5F79" w:rsidRPr="00407D2B" w:rsidRDefault="003B5F79" w:rsidP="003B5F79">
            <w:pPr>
              <w:autoSpaceDE w:val="0"/>
              <w:jc w:val="both"/>
              <w:rPr>
                <w:sz w:val="22"/>
                <w:szCs w:val="22"/>
              </w:rPr>
            </w:pPr>
            <w:r w:rsidRPr="00407D2B">
              <w:rPr>
                <w:sz w:val="22"/>
                <w:szCs w:val="22"/>
              </w:rPr>
              <w:t>Для индивидуальных предпринимателей,  которые в соответствии с законодательством не составляют бухгалтерский баланс, отчет о прибылях и убытках:</w:t>
            </w:r>
          </w:p>
          <w:p w:rsidR="003B5F79" w:rsidRPr="00407D2B" w:rsidRDefault="003B5F79" w:rsidP="003B5F79">
            <w:pPr>
              <w:pStyle w:val="Default"/>
              <w:jc w:val="both"/>
              <w:rPr>
                <w:color w:val="auto"/>
                <w:sz w:val="22"/>
                <w:szCs w:val="22"/>
              </w:rPr>
            </w:pPr>
            <w:r w:rsidRPr="00407D2B">
              <w:rPr>
                <w:color w:val="auto"/>
                <w:sz w:val="22"/>
                <w:szCs w:val="22"/>
              </w:rPr>
              <w:t>-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w:t>
            </w:r>
            <w:proofErr w:type="gramStart"/>
            <w:r w:rsidRPr="00407D2B">
              <w:rPr>
                <w:color w:val="auto"/>
                <w:sz w:val="22"/>
                <w:szCs w:val="22"/>
              </w:rPr>
              <w:t>й(</w:t>
            </w:r>
            <w:proofErr w:type="spellStart"/>
            <w:proofErr w:type="gramEnd"/>
            <w:r w:rsidRPr="00407D2B">
              <w:rPr>
                <w:color w:val="auto"/>
                <w:sz w:val="22"/>
                <w:szCs w:val="22"/>
              </w:rPr>
              <w:t>ые</w:t>
            </w:r>
            <w:proofErr w:type="spellEnd"/>
            <w:r w:rsidRPr="00407D2B">
              <w:rPr>
                <w:color w:val="auto"/>
                <w:sz w:val="22"/>
                <w:szCs w:val="22"/>
              </w:rPr>
              <w:t>) период(</w:t>
            </w:r>
            <w:proofErr w:type="spellStart"/>
            <w:r w:rsidRPr="00407D2B">
              <w:rPr>
                <w:color w:val="auto"/>
                <w:sz w:val="22"/>
                <w:szCs w:val="22"/>
              </w:rPr>
              <w:t>ы</w:t>
            </w:r>
            <w:proofErr w:type="spellEnd"/>
            <w:r w:rsidRPr="00407D2B">
              <w:rPr>
                <w:color w:val="auto"/>
                <w:sz w:val="22"/>
                <w:szCs w:val="22"/>
              </w:rPr>
              <w:t>).</w:t>
            </w:r>
          </w:p>
          <w:p w:rsidR="003B5F79" w:rsidRPr="00407D2B" w:rsidRDefault="003B5F79" w:rsidP="003B5F79">
            <w:pPr>
              <w:autoSpaceDE w:val="0"/>
              <w:jc w:val="both"/>
              <w:rPr>
                <w:sz w:val="22"/>
                <w:szCs w:val="22"/>
                <w:u w:val="single"/>
              </w:rPr>
            </w:pPr>
            <w:r w:rsidRPr="00407D2B">
              <w:rPr>
                <w:sz w:val="22"/>
                <w:szCs w:val="22"/>
              </w:rPr>
              <w:t xml:space="preserve">-  налоговые декларации, с подтверждением направления в органы ИФНС </w:t>
            </w:r>
            <w:r w:rsidRPr="00407D2B">
              <w:rPr>
                <w:sz w:val="22"/>
                <w:szCs w:val="22"/>
                <w:u w:val="single"/>
              </w:rPr>
              <w:t xml:space="preserve">за 2 </w:t>
            </w:r>
            <w:proofErr w:type="gramStart"/>
            <w:r w:rsidRPr="00407D2B">
              <w:rPr>
                <w:sz w:val="22"/>
                <w:szCs w:val="22"/>
                <w:u w:val="single"/>
              </w:rPr>
              <w:t>последних</w:t>
            </w:r>
            <w:proofErr w:type="gramEnd"/>
            <w:r w:rsidRPr="00407D2B">
              <w:rPr>
                <w:sz w:val="22"/>
                <w:szCs w:val="22"/>
                <w:u w:val="single"/>
              </w:rPr>
              <w:t xml:space="preserve"> года</w:t>
            </w:r>
            <w:r w:rsidRPr="00407D2B">
              <w:rPr>
                <w:sz w:val="22"/>
                <w:szCs w:val="22"/>
              </w:rPr>
              <w:t xml:space="preserve"> (годовая отчетность) и </w:t>
            </w:r>
            <w:r w:rsidRPr="00407D2B">
              <w:rPr>
                <w:sz w:val="22"/>
                <w:szCs w:val="22"/>
                <w:u w:val="single"/>
              </w:rPr>
              <w:t>за анализируемые промежуточные периоды.</w:t>
            </w:r>
          </w:p>
          <w:p w:rsidR="003B5F79" w:rsidRPr="00407D2B" w:rsidRDefault="003B5F79" w:rsidP="003B5F79">
            <w:pPr>
              <w:pStyle w:val="Default"/>
              <w:jc w:val="both"/>
              <w:rPr>
                <w:color w:val="auto"/>
                <w:sz w:val="22"/>
                <w:szCs w:val="22"/>
              </w:rPr>
            </w:pPr>
          </w:p>
          <w:p w:rsidR="003B5F79" w:rsidRPr="00407D2B" w:rsidRDefault="003B5F79" w:rsidP="003B5F79">
            <w:pPr>
              <w:pStyle w:val="Default"/>
              <w:jc w:val="both"/>
              <w:rPr>
                <w:color w:val="auto"/>
                <w:sz w:val="22"/>
                <w:szCs w:val="22"/>
              </w:rPr>
            </w:pPr>
            <w:proofErr w:type="gramStart"/>
            <w:r w:rsidRPr="00407D2B">
              <w:rPr>
                <w:color w:val="auto"/>
                <w:sz w:val="22"/>
                <w:szCs w:val="22"/>
              </w:rPr>
              <w:t xml:space="preserve">Если сумма запрашиваемого обязательства в Финансовой организации составляет более 20 000 000,00 рублей (включительно), Финансовая организация направляет в Фонд, расшифровки ОСВ по счетам Заемщика, Группы (при наличии): 58, 60, 62, 66, 67, 76, 90 в разрезе субсчетов, </w:t>
            </w:r>
            <w:proofErr w:type="spellStart"/>
            <w:r w:rsidRPr="00407D2B">
              <w:rPr>
                <w:color w:val="auto"/>
                <w:sz w:val="22"/>
                <w:szCs w:val="22"/>
              </w:rPr>
              <w:t>субконто</w:t>
            </w:r>
            <w:proofErr w:type="spellEnd"/>
            <w:r w:rsidRPr="00407D2B">
              <w:rPr>
                <w:color w:val="auto"/>
                <w:sz w:val="22"/>
                <w:szCs w:val="22"/>
              </w:rPr>
              <w:t xml:space="preserve"> (контрагенты, ИНН), карточку 51 счета, на дату анализа (если организация ведет автоматизированный учет).</w:t>
            </w:r>
            <w:proofErr w:type="gramEnd"/>
            <w:r w:rsidRPr="00407D2B">
              <w:rPr>
                <w:color w:val="auto"/>
                <w:sz w:val="22"/>
                <w:szCs w:val="22"/>
              </w:rPr>
              <w:t xml:space="preserve"> ОСВ направляются в Фонд в электронном виде формата </w:t>
            </w:r>
            <w:r w:rsidRPr="00407D2B">
              <w:rPr>
                <w:color w:val="auto"/>
                <w:sz w:val="22"/>
                <w:szCs w:val="22"/>
                <w:lang w:val="en-US"/>
              </w:rPr>
              <w:t>Excel</w:t>
            </w:r>
            <w:r w:rsidRPr="00407D2B">
              <w:rPr>
                <w:color w:val="auto"/>
                <w:sz w:val="22"/>
                <w:szCs w:val="22"/>
              </w:rPr>
              <w:t>.</w:t>
            </w:r>
          </w:p>
        </w:tc>
      </w:tr>
      <w:tr w:rsidR="003B5F79" w:rsidRPr="00407D2B" w:rsidTr="00C916DF">
        <w:trPr>
          <w:trHeight w:val="137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9.</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Подтверждение факта ведения текущей деятельности Заемщика:</w:t>
            </w:r>
          </w:p>
          <w:p w:rsidR="003B5F79" w:rsidRPr="00407D2B" w:rsidRDefault="003B5F79" w:rsidP="003B5F79">
            <w:pPr>
              <w:autoSpaceDE w:val="0"/>
              <w:jc w:val="both"/>
              <w:rPr>
                <w:sz w:val="22"/>
                <w:szCs w:val="22"/>
              </w:rPr>
            </w:pPr>
            <w:r w:rsidRPr="00407D2B">
              <w:rPr>
                <w:sz w:val="22"/>
                <w:szCs w:val="22"/>
              </w:rPr>
              <w:t>-  Копии 3-х крупнейших действующих контрактов с поставщиками;</w:t>
            </w:r>
          </w:p>
          <w:p w:rsidR="003B5F79" w:rsidRPr="00407D2B" w:rsidRDefault="003B5F79" w:rsidP="003B5F79">
            <w:pPr>
              <w:autoSpaceDE w:val="0"/>
              <w:jc w:val="both"/>
              <w:rPr>
                <w:sz w:val="22"/>
                <w:szCs w:val="22"/>
              </w:rPr>
            </w:pPr>
            <w:r w:rsidRPr="00407D2B">
              <w:rPr>
                <w:sz w:val="22"/>
                <w:szCs w:val="22"/>
              </w:rPr>
              <w:t>-  Копии 3-х крупнейших действующих контрактов с покупателями;</w:t>
            </w:r>
          </w:p>
          <w:p w:rsidR="003B5F79" w:rsidRPr="00407D2B" w:rsidRDefault="003B5F79" w:rsidP="003B5F79">
            <w:pPr>
              <w:autoSpaceDE w:val="0"/>
              <w:jc w:val="both"/>
              <w:rPr>
                <w:sz w:val="22"/>
                <w:szCs w:val="22"/>
              </w:rPr>
            </w:pPr>
            <w:r w:rsidRPr="00407D2B">
              <w:rPr>
                <w:sz w:val="22"/>
                <w:szCs w:val="22"/>
              </w:rPr>
              <w:t>- Реестр действующих контрактов Заемщика,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(при наличии).</w:t>
            </w:r>
          </w:p>
        </w:tc>
      </w:tr>
      <w:tr w:rsidR="003B5F79" w:rsidRPr="00407D2B" w:rsidTr="00C916D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 xml:space="preserve">10. </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Копии документов</w:t>
            </w:r>
            <w:r w:rsidRPr="00407D2B">
              <w:rPr>
                <w:rStyle w:val="a9"/>
                <w:sz w:val="22"/>
                <w:szCs w:val="22"/>
              </w:rPr>
              <w:t>2</w:t>
            </w:r>
            <w:r w:rsidRPr="00407D2B">
              <w:rPr>
                <w:sz w:val="22"/>
                <w:szCs w:val="22"/>
              </w:rPr>
              <w:t>, подтверждающих отсутствие задолженности по налогам, сборам, соответствующим пеням и штрафам:</w:t>
            </w:r>
          </w:p>
          <w:p w:rsidR="003B5F79" w:rsidRPr="00407D2B" w:rsidRDefault="003B5F79" w:rsidP="003B5F79">
            <w:pPr>
              <w:autoSpaceDE w:val="0"/>
              <w:jc w:val="both"/>
              <w:rPr>
                <w:sz w:val="22"/>
                <w:szCs w:val="22"/>
              </w:rPr>
            </w:pPr>
            <w:r w:rsidRPr="00407D2B">
              <w:rPr>
                <w:sz w:val="22"/>
                <w:szCs w:val="22"/>
              </w:rPr>
              <w:t>- копию справки налогового органа, подтверждающую отсутствие на последнюю отчетную дату просроченной задолженности по налогам, сборам, соответствующим пеням и штрафам.</w:t>
            </w:r>
          </w:p>
          <w:p w:rsidR="003B5F79" w:rsidRPr="00407D2B" w:rsidRDefault="003B5F79" w:rsidP="003B5F79">
            <w:pPr>
              <w:autoSpaceDE w:val="0"/>
              <w:jc w:val="both"/>
              <w:rPr>
                <w:sz w:val="22"/>
                <w:szCs w:val="22"/>
              </w:rPr>
            </w:pPr>
            <w:r w:rsidRPr="00407D2B">
              <w:rPr>
                <w:sz w:val="22"/>
                <w:szCs w:val="22"/>
              </w:rPr>
              <w:t>- копию справки ФСС об уплате страховых взносов на обязательное социальное страхование от несчастных случаев на производства и профессиональных заболеваний.</w:t>
            </w:r>
          </w:p>
          <w:p w:rsidR="003B5F79" w:rsidRPr="00407D2B" w:rsidRDefault="003B5F79" w:rsidP="003B5F79">
            <w:pPr>
              <w:autoSpaceDE w:val="0"/>
              <w:jc w:val="both"/>
              <w:rPr>
                <w:sz w:val="22"/>
                <w:szCs w:val="22"/>
              </w:rPr>
            </w:pPr>
            <w:r w:rsidRPr="00407D2B">
              <w:rPr>
                <w:sz w:val="22"/>
                <w:szCs w:val="22"/>
              </w:rPr>
              <w:t>В случае если в данной справке содержится информация о задолженности по налогам, сборам, пеням, штрафам, к данной справке прикладываются:</w:t>
            </w:r>
          </w:p>
          <w:p w:rsidR="003B5F79" w:rsidRPr="00407D2B" w:rsidRDefault="003B5F79" w:rsidP="003B5F79">
            <w:pPr>
              <w:autoSpaceDE w:val="0"/>
              <w:jc w:val="both"/>
              <w:rPr>
                <w:sz w:val="22"/>
                <w:szCs w:val="22"/>
              </w:rPr>
            </w:pPr>
            <w:r w:rsidRPr="00407D2B">
              <w:rPr>
                <w:sz w:val="22"/>
                <w:szCs w:val="22"/>
              </w:rPr>
              <w:t>-  копии платежных поручений, подтверждающих оплату данной задолженности Заемщиком;</w:t>
            </w:r>
          </w:p>
          <w:p w:rsidR="003B5F79" w:rsidRPr="00407D2B" w:rsidRDefault="003B5F79" w:rsidP="003B5F79">
            <w:pPr>
              <w:autoSpaceDE w:val="0"/>
              <w:jc w:val="both"/>
              <w:rPr>
                <w:sz w:val="22"/>
                <w:szCs w:val="22"/>
              </w:rPr>
            </w:pPr>
            <w:r w:rsidRPr="00407D2B">
              <w:rPr>
                <w:sz w:val="22"/>
                <w:szCs w:val="22"/>
              </w:rPr>
              <w:t>или</w:t>
            </w:r>
          </w:p>
          <w:p w:rsidR="003B5F79" w:rsidRPr="00407D2B" w:rsidRDefault="003B5F79" w:rsidP="003B5F79">
            <w:pPr>
              <w:autoSpaceDE w:val="0"/>
              <w:jc w:val="both"/>
              <w:rPr>
                <w:sz w:val="22"/>
                <w:szCs w:val="22"/>
              </w:rPr>
            </w:pPr>
            <w:proofErr w:type="gramStart"/>
            <w:r w:rsidRPr="00407D2B">
              <w:rPr>
                <w:sz w:val="22"/>
                <w:szCs w:val="22"/>
              </w:rPr>
              <w:t xml:space="preserve">- оригинал акта сверки с налоговым органом на более позднюю дату либо письмо Заемщика об отсутствии задолженности по налогам, сборам, соответствующим пеням и штрафам, заверенное подписью уполномоченного лица и оттиском печати с одновременным предоставлении копии запроса в налоговый орган о выдаче справок, подтверждающей отсутствие просроченной задолженности по налогам, сборам, соответствующим пеням штрафам. </w:t>
            </w:r>
            <w:proofErr w:type="gramEnd"/>
          </w:p>
        </w:tc>
      </w:tr>
      <w:tr w:rsidR="003B5F79" w:rsidRPr="00407D2B" w:rsidTr="00C916DF">
        <w:trPr>
          <w:trHeight w:val="1535"/>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11.</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Подтверждение информации по численности и среднемесячной заработной плате сотрудников (по Заемщику):</w:t>
            </w:r>
          </w:p>
          <w:p w:rsidR="003B5F79" w:rsidRPr="00407D2B" w:rsidRDefault="003B5F79" w:rsidP="003B5F79">
            <w:pPr>
              <w:autoSpaceDE w:val="0"/>
              <w:jc w:val="both"/>
              <w:rPr>
                <w:sz w:val="22"/>
                <w:szCs w:val="22"/>
              </w:rPr>
            </w:pPr>
            <w:r w:rsidRPr="00407D2B">
              <w:rPr>
                <w:sz w:val="22"/>
                <w:szCs w:val="22"/>
              </w:rPr>
              <w:t>- копию расчета формы 4-ФСС/ КНД 1151111 за 2 последних года (годовые отчеты), с подтверждением факта сдачи отчетности в ИФНС;</w:t>
            </w:r>
          </w:p>
          <w:p w:rsidR="003B5F79" w:rsidRPr="00407D2B" w:rsidRDefault="003B5F79" w:rsidP="003B5F79">
            <w:pPr>
              <w:autoSpaceDE w:val="0"/>
              <w:jc w:val="both"/>
              <w:rPr>
                <w:sz w:val="22"/>
                <w:szCs w:val="22"/>
              </w:rPr>
            </w:pPr>
            <w:r w:rsidRPr="00407D2B">
              <w:rPr>
                <w:sz w:val="22"/>
                <w:szCs w:val="22"/>
              </w:rPr>
              <w:t>- копию отчета КНД 1151111 за последний отчетный квартал, с подтверждением факта сдачи отчетности в ИФНС.</w:t>
            </w:r>
          </w:p>
        </w:tc>
      </w:tr>
      <w:tr w:rsidR="003B5F79" w:rsidRPr="00407D2B" w:rsidTr="00C916D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12.</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Информация о кредитной истории Заемщика за 12 месяцев, предшествующих  дате подачи заявки на получение Поручительства Фонда:</w:t>
            </w:r>
          </w:p>
          <w:p w:rsidR="003B5F79" w:rsidRPr="00407D2B" w:rsidRDefault="003B5F79" w:rsidP="003B5F79">
            <w:pPr>
              <w:tabs>
                <w:tab w:val="left" w:pos="175"/>
              </w:tabs>
              <w:autoSpaceDE w:val="0"/>
              <w:jc w:val="both"/>
              <w:rPr>
                <w:sz w:val="22"/>
                <w:szCs w:val="22"/>
              </w:rPr>
            </w:pPr>
            <w:r w:rsidRPr="00407D2B">
              <w:rPr>
                <w:sz w:val="22"/>
                <w:szCs w:val="22"/>
              </w:rPr>
              <w:t>- отчет о кредитной истории Заемщика, подготовленный с использованием различных имеющихся в распоряжении Финансовой организации информационных ресурсов (БКИ/ НБКИ/ верификация Андеррайтера/ иные источники);</w:t>
            </w:r>
          </w:p>
          <w:p w:rsidR="003B5F79" w:rsidRPr="00407D2B" w:rsidRDefault="003B5F79" w:rsidP="003B5F79">
            <w:pPr>
              <w:tabs>
                <w:tab w:val="left" w:pos="175"/>
              </w:tabs>
              <w:autoSpaceDE w:val="0"/>
              <w:jc w:val="both"/>
              <w:rPr>
                <w:sz w:val="22"/>
                <w:szCs w:val="22"/>
              </w:rPr>
            </w:pPr>
            <w:r w:rsidRPr="00407D2B">
              <w:rPr>
                <w:sz w:val="22"/>
                <w:szCs w:val="22"/>
              </w:rPr>
              <w:t>или</w:t>
            </w:r>
          </w:p>
          <w:p w:rsidR="003B5F79" w:rsidRPr="00407D2B" w:rsidRDefault="003B5F79" w:rsidP="003B5F79">
            <w:pPr>
              <w:autoSpaceDE w:val="0"/>
              <w:jc w:val="both"/>
              <w:rPr>
                <w:sz w:val="22"/>
                <w:szCs w:val="22"/>
              </w:rPr>
            </w:pPr>
            <w:r w:rsidRPr="00407D2B">
              <w:rPr>
                <w:sz w:val="22"/>
                <w:szCs w:val="22"/>
              </w:rPr>
              <w:t>- заключение подразделения безопасности Финансовой организации, в котором проведен анализ кредитной истории Заемщика.</w:t>
            </w:r>
          </w:p>
          <w:p w:rsidR="003B5F79" w:rsidRPr="00407D2B" w:rsidRDefault="003B5F79" w:rsidP="003B5F79">
            <w:pPr>
              <w:autoSpaceDE w:val="0"/>
              <w:jc w:val="both"/>
              <w:rPr>
                <w:sz w:val="22"/>
                <w:szCs w:val="22"/>
              </w:rPr>
            </w:pPr>
          </w:p>
          <w:p w:rsidR="003B5F79" w:rsidRPr="00407D2B" w:rsidRDefault="003B5F79" w:rsidP="003B5F79">
            <w:pPr>
              <w:autoSpaceDE w:val="0"/>
              <w:jc w:val="both"/>
              <w:rPr>
                <w:sz w:val="22"/>
                <w:szCs w:val="22"/>
              </w:rPr>
            </w:pPr>
            <w:r w:rsidRPr="00407D2B">
              <w:rPr>
                <w:sz w:val="22"/>
                <w:szCs w:val="22"/>
              </w:rPr>
              <w:t>В случае отсутствия возможности предоставления Финансовой организацией отчета о кредитной истории Заемщика, заключения подразделения безопасности Финансовой организации, а также в случае наличия информации о нарушениях условий действующих/ ранее действующих  обязательств за 12 месяцев, в Фонд предоставляется:</w:t>
            </w:r>
          </w:p>
          <w:p w:rsidR="003B5F79" w:rsidRPr="00407D2B" w:rsidRDefault="003B5F79" w:rsidP="003B5F79">
            <w:pPr>
              <w:autoSpaceDE w:val="0"/>
              <w:jc w:val="both"/>
              <w:rPr>
                <w:sz w:val="22"/>
                <w:szCs w:val="22"/>
              </w:rPr>
            </w:pPr>
            <w:r w:rsidRPr="00407D2B">
              <w:rPr>
                <w:sz w:val="22"/>
                <w:szCs w:val="22"/>
              </w:rPr>
              <w:t>- справка об открытых расчетных счетах Заемщика;</w:t>
            </w:r>
          </w:p>
          <w:p w:rsidR="003B5F79" w:rsidRPr="00407D2B" w:rsidRDefault="003B5F79" w:rsidP="003B5F79">
            <w:pPr>
              <w:autoSpaceDE w:val="0"/>
              <w:jc w:val="both"/>
              <w:rPr>
                <w:sz w:val="22"/>
                <w:szCs w:val="22"/>
              </w:rPr>
            </w:pPr>
            <w:r w:rsidRPr="00407D2B">
              <w:rPr>
                <w:sz w:val="22"/>
                <w:szCs w:val="22"/>
              </w:rPr>
              <w:t>- справки Финансовых организации о кредитной истории Заемщика (в которых открыты расчетные счета), с указанием суммы, периода и количества дней просроченных платежей (за 12 месяцев, предшествующих  дате подачи заявки на получение Поручительства Фонда).</w:t>
            </w:r>
          </w:p>
        </w:tc>
      </w:tr>
      <w:tr w:rsidR="003B5F79" w:rsidRPr="00407D2B" w:rsidTr="00C916DF">
        <w:trPr>
          <w:trHeight w:val="333"/>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13.</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Копию бизнес-плана (технико-экономическое обоснование/ прогноз движения денежных средств на период кредитования), при наличии.</w:t>
            </w:r>
          </w:p>
          <w:p w:rsidR="003B5F79" w:rsidRPr="00407D2B" w:rsidRDefault="003B5F79" w:rsidP="003B5F79">
            <w:pPr>
              <w:autoSpaceDE w:val="0"/>
              <w:jc w:val="both"/>
              <w:rPr>
                <w:sz w:val="22"/>
                <w:szCs w:val="22"/>
              </w:rPr>
            </w:pPr>
          </w:p>
          <w:p w:rsidR="003B5F79" w:rsidRPr="00407D2B" w:rsidRDefault="003B5F79" w:rsidP="003B5F79">
            <w:pPr>
              <w:autoSpaceDE w:val="0"/>
              <w:jc w:val="both"/>
              <w:rPr>
                <w:sz w:val="22"/>
                <w:szCs w:val="22"/>
              </w:rPr>
            </w:pPr>
            <w:r w:rsidRPr="00407D2B">
              <w:rPr>
                <w:sz w:val="22"/>
                <w:szCs w:val="22"/>
              </w:rPr>
              <w:t>При осуществлении инвестиционного кредитования:</w:t>
            </w:r>
          </w:p>
          <w:p w:rsidR="003B5F79" w:rsidRPr="00407D2B" w:rsidRDefault="003B5F79" w:rsidP="003B5F79">
            <w:pPr>
              <w:autoSpaceDE w:val="0"/>
              <w:jc w:val="both"/>
              <w:rPr>
                <w:sz w:val="22"/>
                <w:szCs w:val="22"/>
              </w:rPr>
            </w:pPr>
            <w:r w:rsidRPr="00407D2B">
              <w:rPr>
                <w:sz w:val="22"/>
                <w:szCs w:val="22"/>
              </w:rPr>
              <w:t>- строительство/ ремонт/ реконструкция - копия сметного расчета;</w:t>
            </w:r>
          </w:p>
          <w:p w:rsidR="003B5F79" w:rsidRPr="00407D2B" w:rsidRDefault="003B5F79" w:rsidP="003B5F79">
            <w:pPr>
              <w:autoSpaceDE w:val="0"/>
              <w:jc w:val="both"/>
              <w:rPr>
                <w:sz w:val="22"/>
                <w:szCs w:val="22"/>
              </w:rPr>
            </w:pPr>
            <w:r w:rsidRPr="00407D2B">
              <w:rPr>
                <w:sz w:val="22"/>
                <w:szCs w:val="22"/>
              </w:rPr>
              <w:t>-  приобретение основных средств – копии предварительных/ основных договоров купли-продажи основных средств/ договора о намерении.</w:t>
            </w:r>
          </w:p>
        </w:tc>
      </w:tr>
      <w:tr w:rsidR="003B5F79" w:rsidRPr="00407D2B" w:rsidTr="00C916D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14.</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Информацию по структуре залогового обеспечения (если информация не отражена в заключении/ мотивированном суждении о финансовом  состоянии Заемщика).</w:t>
            </w:r>
          </w:p>
        </w:tc>
      </w:tr>
      <w:tr w:rsidR="003B5F79" w:rsidRPr="00407D2B" w:rsidTr="00C916D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15.</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Копии документов, подтверждающие право на предмет залога:</w:t>
            </w:r>
          </w:p>
          <w:p w:rsidR="003B5F79" w:rsidRPr="00407D2B" w:rsidRDefault="003B5F79" w:rsidP="003B5F79">
            <w:pPr>
              <w:autoSpaceDE w:val="0"/>
              <w:jc w:val="both"/>
              <w:rPr>
                <w:sz w:val="22"/>
                <w:szCs w:val="22"/>
              </w:rPr>
            </w:pPr>
            <w:r w:rsidRPr="00407D2B">
              <w:rPr>
                <w:sz w:val="22"/>
                <w:szCs w:val="22"/>
              </w:rPr>
              <w:t>- недвижимость - выписка из ЕГРН;</w:t>
            </w:r>
          </w:p>
          <w:p w:rsidR="003B5F79" w:rsidRPr="00407D2B" w:rsidRDefault="003B5F79" w:rsidP="003B5F79">
            <w:pPr>
              <w:autoSpaceDE w:val="0"/>
              <w:jc w:val="both"/>
              <w:rPr>
                <w:sz w:val="22"/>
                <w:szCs w:val="22"/>
              </w:rPr>
            </w:pPr>
            <w:r w:rsidRPr="00407D2B">
              <w:rPr>
                <w:sz w:val="22"/>
                <w:szCs w:val="22"/>
              </w:rPr>
              <w:t>- автотранспорт – ПТС;</w:t>
            </w:r>
          </w:p>
          <w:p w:rsidR="003B5F79" w:rsidRPr="00407D2B" w:rsidRDefault="003B5F79" w:rsidP="003B5F79">
            <w:pPr>
              <w:autoSpaceDE w:val="0"/>
              <w:jc w:val="both"/>
              <w:rPr>
                <w:sz w:val="22"/>
                <w:szCs w:val="22"/>
              </w:rPr>
            </w:pPr>
            <w:r w:rsidRPr="00407D2B">
              <w:rPr>
                <w:sz w:val="22"/>
                <w:szCs w:val="22"/>
              </w:rPr>
              <w:t>- с/</w:t>
            </w:r>
            <w:proofErr w:type="spellStart"/>
            <w:r w:rsidRPr="00407D2B">
              <w:rPr>
                <w:sz w:val="22"/>
                <w:szCs w:val="22"/>
              </w:rPr>
              <w:t>х</w:t>
            </w:r>
            <w:proofErr w:type="spellEnd"/>
            <w:r w:rsidRPr="00407D2B">
              <w:rPr>
                <w:sz w:val="22"/>
                <w:szCs w:val="22"/>
              </w:rPr>
              <w:t xml:space="preserve"> техника, </w:t>
            </w:r>
            <w:proofErr w:type="gramStart"/>
            <w:r w:rsidRPr="00407D2B">
              <w:rPr>
                <w:sz w:val="22"/>
                <w:szCs w:val="22"/>
              </w:rPr>
              <w:t>спец</w:t>
            </w:r>
            <w:proofErr w:type="gramEnd"/>
            <w:r w:rsidRPr="00407D2B">
              <w:rPr>
                <w:sz w:val="22"/>
                <w:szCs w:val="22"/>
              </w:rPr>
              <w:t>. техника</w:t>
            </w:r>
            <w:r w:rsidRPr="00407D2B">
              <w:t xml:space="preserve"> </w:t>
            </w:r>
            <w:r w:rsidRPr="00407D2B">
              <w:rPr>
                <w:sz w:val="22"/>
                <w:szCs w:val="22"/>
              </w:rPr>
              <w:t>– ПСМ;</w:t>
            </w:r>
          </w:p>
          <w:p w:rsidR="003B5F79" w:rsidRPr="00407D2B" w:rsidRDefault="003B5F79" w:rsidP="003B5F79">
            <w:pPr>
              <w:autoSpaceDE w:val="0"/>
              <w:jc w:val="both"/>
              <w:rPr>
                <w:sz w:val="22"/>
                <w:szCs w:val="22"/>
              </w:rPr>
            </w:pPr>
            <w:r w:rsidRPr="00407D2B">
              <w:rPr>
                <w:sz w:val="22"/>
                <w:szCs w:val="22"/>
              </w:rPr>
              <w:t xml:space="preserve">- оборудование – договора купли продажи, платежные поручения, подтверждающие фактический расчет за данное оборудование, инвентарные карточки, ОСВ </w:t>
            </w:r>
            <w:proofErr w:type="spellStart"/>
            <w:r w:rsidRPr="00407D2B">
              <w:rPr>
                <w:sz w:val="22"/>
                <w:szCs w:val="22"/>
              </w:rPr>
              <w:t>сч</w:t>
            </w:r>
            <w:proofErr w:type="spellEnd"/>
            <w:r w:rsidRPr="00407D2B">
              <w:rPr>
                <w:sz w:val="22"/>
                <w:szCs w:val="22"/>
              </w:rPr>
              <w:t xml:space="preserve"> 01 – на дату подачи заявки на получение Поручительства Фонда (при наличии);</w:t>
            </w:r>
          </w:p>
          <w:p w:rsidR="003B5F79" w:rsidRPr="00407D2B" w:rsidRDefault="003B5F79" w:rsidP="003B5F79">
            <w:pPr>
              <w:autoSpaceDE w:val="0"/>
              <w:jc w:val="both"/>
              <w:rPr>
                <w:sz w:val="22"/>
                <w:szCs w:val="22"/>
              </w:rPr>
            </w:pPr>
            <w:r w:rsidRPr="00407D2B">
              <w:rPr>
                <w:sz w:val="22"/>
                <w:szCs w:val="22"/>
              </w:rPr>
              <w:t xml:space="preserve">-  товары в обороте – ОСВ </w:t>
            </w:r>
            <w:proofErr w:type="spellStart"/>
            <w:r w:rsidRPr="00407D2B">
              <w:rPr>
                <w:sz w:val="22"/>
                <w:szCs w:val="22"/>
              </w:rPr>
              <w:t>сч</w:t>
            </w:r>
            <w:proofErr w:type="spellEnd"/>
            <w:r w:rsidRPr="00407D2B">
              <w:rPr>
                <w:sz w:val="22"/>
                <w:szCs w:val="22"/>
              </w:rPr>
              <w:t>. 41/ 43 на дату подачи заявки на получение Поручительства Фонда и за последние три месяца, предшествующих дате подачи заявки.</w:t>
            </w:r>
          </w:p>
        </w:tc>
      </w:tr>
      <w:tr w:rsidR="003B5F79" w:rsidRPr="00407D2B" w:rsidTr="00C916D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16.</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В форме отдельного документа письменное согласие физических лиц/субъектов персональных данных (поручителей, залогодателей, бенефициаров, единоличного исполнительного органа)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3B5F79" w:rsidRPr="00407D2B" w:rsidTr="00C916DF">
        <w:trPr>
          <w:trHeight w:val="285"/>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17.</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В форме отдельного документа письменное согласие Заемщика на получение информации  из любых бюро кредитных историй, содержащейся в основной части кредитной истории в объеме и порядке, предусмотренном Федеральным законом от 30.12.2004 г. № 218-ФЗ «О кредитных историях», в целях установления гражданско-правовых, договорных отношений.</w:t>
            </w:r>
          </w:p>
        </w:tc>
      </w:tr>
      <w:tr w:rsidR="003B5F79" w:rsidRPr="00407D2B" w:rsidTr="00C916DF">
        <w:trPr>
          <w:trHeight w:val="285"/>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18.</w:t>
            </w:r>
          </w:p>
        </w:tc>
        <w:tc>
          <w:tcPr>
            <w:tcW w:w="9160" w:type="dxa"/>
            <w:tcBorders>
              <w:top w:val="single" w:sz="4" w:space="0" w:color="auto"/>
              <w:left w:val="single" w:sz="4" w:space="0" w:color="auto"/>
              <w:bottom w:val="single" w:sz="4" w:space="0" w:color="auto"/>
              <w:right w:val="single" w:sz="4" w:space="0" w:color="auto"/>
            </w:tcBorders>
            <w:shd w:val="clear" w:color="auto" w:fill="auto"/>
          </w:tcPr>
          <w:p w:rsidR="003B5F79" w:rsidRPr="00407D2B" w:rsidRDefault="003B5F79" w:rsidP="003B5F79">
            <w:pPr>
              <w:autoSpaceDE w:val="0"/>
              <w:jc w:val="both"/>
              <w:rPr>
                <w:sz w:val="22"/>
                <w:szCs w:val="22"/>
              </w:rPr>
            </w:pPr>
            <w:r w:rsidRPr="00407D2B">
              <w:rPr>
                <w:sz w:val="22"/>
                <w:szCs w:val="22"/>
              </w:rPr>
              <w:t>Копии иных документов и пояснения по заявке по мотивированному запросу Фонда.</w:t>
            </w:r>
          </w:p>
        </w:tc>
      </w:tr>
    </w:tbl>
    <w:p w:rsidR="003B5F79" w:rsidRPr="00407D2B" w:rsidRDefault="003B5F79" w:rsidP="003B5F79">
      <w:pPr>
        <w:tabs>
          <w:tab w:val="left" w:pos="0"/>
        </w:tabs>
        <w:ind w:firstLine="709"/>
        <w:jc w:val="both"/>
        <w:rPr>
          <w:b/>
          <w:szCs w:val="28"/>
        </w:rPr>
      </w:pPr>
    </w:p>
    <w:p w:rsidR="003B5F79" w:rsidRPr="00407D2B" w:rsidRDefault="003B5F79" w:rsidP="003B5F79">
      <w:pPr>
        <w:pStyle w:val="Default"/>
        <w:jc w:val="both"/>
        <w:rPr>
          <w:color w:val="auto"/>
          <w:sz w:val="22"/>
          <w:szCs w:val="22"/>
        </w:rPr>
      </w:pPr>
      <w:r w:rsidRPr="00407D2B">
        <w:rPr>
          <w:color w:val="auto"/>
          <w:sz w:val="22"/>
          <w:szCs w:val="22"/>
        </w:rPr>
        <w:t>Все документы предоставляются в Фонд на бумажном носителе (кроме заявок, поступающих в Фонд по системе ЭДО), надлежаще заверенные Заемщиком/ Банком.</w:t>
      </w:r>
    </w:p>
    <w:p w:rsidR="00D12DA9" w:rsidRPr="003B5F79" w:rsidRDefault="00BD3EA3" w:rsidP="003B5F79"/>
    <w:sectPr w:rsidR="00D12DA9" w:rsidRPr="003B5F79" w:rsidSect="003B5F79">
      <w:headerReference w:type="default" r:id="rId7"/>
      <w:headerReference w:type="first" r:id="rId8"/>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A3" w:rsidRDefault="00BD3EA3" w:rsidP="0084432D">
      <w:r>
        <w:separator/>
      </w:r>
    </w:p>
  </w:endnote>
  <w:endnote w:type="continuationSeparator" w:id="0">
    <w:p w:rsidR="00BD3EA3" w:rsidRDefault="00BD3EA3" w:rsidP="00844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A3" w:rsidRDefault="00BD3EA3" w:rsidP="0084432D">
      <w:r>
        <w:separator/>
      </w:r>
    </w:p>
  </w:footnote>
  <w:footnote w:type="continuationSeparator" w:id="0">
    <w:p w:rsidR="00BD3EA3" w:rsidRDefault="00BD3EA3" w:rsidP="0084432D">
      <w:r>
        <w:continuationSeparator/>
      </w:r>
    </w:p>
  </w:footnote>
  <w:footnote w:id="1">
    <w:p w:rsidR="003B5F79" w:rsidRDefault="003B5F79" w:rsidP="003B5F79">
      <w:pPr>
        <w:pStyle w:val="af5"/>
        <w:jc w:val="both"/>
        <w:rPr>
          <w:sz w:val="16"/>
          <w:szCs w:val="16"/>
        </w:rPr>
      </w:pPr>
      <w:r>
        <w:rPr>
          <w:rStyle w:val="a9"/>
        </w:rPr>
        <w:footnoteRef/>
      </w:r>
      <w:r>
        <w:t xml:space="preserve"> </w:t>
      </w:r>
      <w:r w:rsidRPr="00F838B6">
        <w:rPr>
          <w:sz w:val="16"/>
          <w:szCs w:val="16"/>
        </w:rPr>
        <w:t xml:space="preserve">Копии документов заверяются </w:t>
      </w:r>
      <w:r w:rsidRPr="00F838B6">
        <w:rPr>
          <w:color w:val="000000"/>
          <w:sz w:val="16"/>
          <w:szCs w:val="16"/>
        </w:rPr>
        <w:t>подписью уполномоченного лица и скрепл</w:t>
      </w:r>
      <w:r>
        <w:rPr>
          <w:color w:val="000000"/>
          <w:sz w:val="16"/>
          <w:szCs w:val="16"/>
        </w:rPr>
        <w:t>яются</w:t>
      </w:r>
      <w:r w:rsidRPr="00F838B6">
        <w:rPr>
          <w:color w:val="000000"/>
          <w:sz w:val="16"/>
          <w:szCs w:val="16"/>
        </w:rPr>
        <w:t xml:space="preserve"> оттиском печати (при наличии) СМСП/организации инфраструктуры/Финансовой организации с проставлением </w:t>
      </w:r>
      <w:proofErr w:type="spellStart"/>
      <w:r w:rsidRPr="00F838B6">
        <w:rPr>
          <w:color w:val="000000"/>
          <w:sz w:val="16"/>
          <w:szCs w:val="16"/>
        </w:rPr>
        <w:t>заверительной</w:t>
      </w:r>
      <w:proofErr w:type="spellEnd"/>
      <w:r w:rsidRPr="00F838B6">
        <w:rPr>
          <w:color w:val="000000"/>
          <w:sz w:val="16"/>
          <w:szCs w:val="16"/>
        </w:rPr>
        <w:t xml:space="preserve"> надписи «Копия верна».</w:t>
      </w:r>
    </w:p>
    <w:p w:rsidR="003B5F79" w:rsidRPr="00AD51BE" w:rsidRDefault="003B5F79" w:rsidP="003B5F79">
      <w:pPr>
        <w:pStyle w:val="af5"/>
        <w:jc w:val="both"/>
        <w:rPr>
          <w:sz w:val="24"/>
          <w:szCs w:val="24"/>
        </w:rPr>
      </w:pPr>
      <w:r w:rsidRPr="00AD51BE">
        <w:rPr>
          <w:sz w:val="24"/>
          <w:szCs w:val="24"/>
        </w:rPr>
        <w:t xml:space="preserve">² </w:t>
      </w:r>
      <w:r>
        <w:rPr>
          <w:sz w:val="16"/>
          <w:szCs w:val="16"/>
        </w:rPr>
        <w:t>Справка должна быть датирована не позднее 1 (Одного) месяца до момента обращения за Поручительством.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79" w:rsidRDefault="003B5F79">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79" w:rsidRDefault="003B5F79">
    <w:pPr>
      <w:pStyle w:val="af9"/>
      <w:jc w:val="right"/>
    </w:pPr>
  </w:p>
  <w:p w:rsidR="003B5F79" w:rsidRPr="0058546A" w:rsidRDefault="003B5F79" w:rsidP="0058546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57142"/>
    <w:multiLevelType w:val="hybridMultilevel"/>
    <w:tmpl w:val="BFE09A9A"/>
    <w:lvl w:ilvl="0" w:tplc="4636FC9E">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77041"/>
    <w:multiLevelType w:val="hybridMultilevel"/>
    <w:tmpl w:val="96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C19C4"/>
    <w:multiLevelType w:val="multilevel"/>
    <w:tmpl w:val="677C8B9C"/>
    <w:lvl w:ilvl="0">
      <w:start w:val="1"/>
      <w:numFmt w:val="decimal"/>
      <w:lvlText w:val="%1."/>
      <w:lvlJc w:val="left"/>
      <w:pPr>
        <w:ind w:left="927" w:hanging="360"/>
      </w:pPr>
      <w:rPr>
        <w:rFonts w:hint="default"/>
      </w:rPr>
    </w:lvl>
    <w:lvl w:ilvl="1">
      <w:start w:val="1"/>
      <w:numFmt w:val="decimal"/>
      <w:isLgl/>
      <w:lvlText w:val="%1.%2."/>
      <w:lvlJc w:val="left"/>
      <w:pPr>
        <w:ind w:left="1677" w:hanging="1110"/>
      </w:pPr>
      <w:rPr>
        <w:rFonts w:hint="default"/>
        <w:strike w:val="0"/>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C14451C"/>
    <w:multiLevelType w:val="hybridMultilevel"/>
    <w:tmpl w:val="F4DE9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426300F2"/>
    <w:multiLevelType w:val="hybridMultilevel"/>
    <w:tmpl w:val="3A24F99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57E85"/>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33C62"/>
    <w:multiLevelType w:val="hybridMultilevel"/>
    <w:tmpl w:val="68E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E7531"/>
    <w:multiLevelType w:val="hybridMultilevel"/>
    <w:tmpl w:val="BBD450F8"/>
    <w:lvl w:ilvl="0" w:tplc="B18CCC8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0">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BC75B5"/>
    <w:multiLevelType w:val="hybridMultilevel"/>
    <w:tmpl w:val="F88809A8"/>
    <w:lvl w:ilvl="0" w:tplc="338C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F6817AC"/>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9"/>
  </w:num>
  <w:num w:numId="5">
    <w:abstractNumId w:val="7"/>
  </w:num>
  <w:num w:numId="6">
    <w:abstractNumId w:val="4"/>
  </w:num>
  <w:num w:numId="7">
    <w:abstractNumId w:val="5"/>
  </w:num>
  <w:num w:numId="8">
    <w:abstractNumId w:val="10"/>
  </w:num>
  <w:num w:numId="9">
    <w:abstractNumId w:val="11"/>
  </w:num>
  <w:num w:numId="10">
    <w:abstractNumId w:val="12"/>
  </w:num>
  <w:num w:numId="11">
    <w:abstractNumId w:val="6"/>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32D"/>
    <w:rsid w:val="00061716"/>
    <w:rsid w:val="0013726E"/>
    <w:rsid w:val="002B4CE0"/>
    <w:rsid w:val="002D43E4"/>
    <w:rsid w:val="00372403"/>
    <w:rsid w:val="003B5F79"/>
    <w:rsid w:val="003E64FA"/>
    <w:rsid w:val="0059084B"/>
    <w:rsid w:val="005C08C4"/>
    <w:rsid w:val="005D5D7A"/>
    <w:rsid w:val="00607AF6"/>
    <w:rsid w:val="007353E0"/>
    <w:rsid w:val="007C3E5E"/>
    <w:rsid w:val="007F6EEC"/>
    <w:rsid w:val="0084432D"/>
    <w:rsid w:val="00862041"/>
    <w:rsid w:val="00862D50"/>
    <w:rsid w:val="008D7F37"/>
    <w:rsid w:val="00991B49"/>
    <w:rsid w:val="00B20DE3"/>
    <w:rsid w:val="00BD3EA3"/>
    <w:rsid w:val="00C46926"/>
    <w:rsid w:val="00CB240A"/>
    <w:rsid w:val="00CF3556"/>
    <w:rsid w:val="00FA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2D"/>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next w:val="a"/>
    <w:link w:val="10"/>
    <w:qFormat/>
    <w:rsid w:val="0084432D"/>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link w:val="30"/>
    <w:qFormat/>
    <w:rsid w:val="0084432D"/>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84432D"/>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32D"/>
    <w:rPr>
      <w:rFonts w:ascii="Cambria" w:eastAsia="Times New Roman" w:hAnsi="Cambria" w:cs="Cambria"/>
      <w:b/>
      <w:bCs/>
      <w:color w:val="365F91"/>
      <w:sz w:val="28"/>
      <w:szCs w:val="28"/>
      <w:lang w:eastAsia="zh-CN"/>
    </w:rPr>
  </w:style>
  <w:style w:type="character" w:customStyle="1" w:styleId="30">
    <w:name w:val="Заголовок 3 Знак"/>
    <w:basedOn w:val="a0"/>
    <w:link w:val="3"/>
    <w:rsid w:val="0084432D"/>
    <w:rPr>
      <w:rFonts w:ascii="Cambria" w:eastAsia="Times New Roman" w:hAnsi="Cambria" w:cs="Times New Roman"/>
      <w:b/>
      <w:bCs/>
      <w:sz w:val="26"/>
      <w:szCs w:val="26"/>
      <w:lang w:eastAsia="zh-CN"/>
    </w:rPr>
  </w:style>
  <w:style w:type="character" w:customStyle="1" w:styleId="40">
    <w:name w:val="Заголовок 4 Знак"/>
    <w:basedOn w:val="a0"/>
    <w:link w:val="4"/>
    <w:uiPriority w:val="9"/>
    <w:rsid w:val="0084432D"/>
    <w:rPr>
      <w:rFonts w:ascii="Calibri" w:eastAsia="Times New Roman" w:hAnsi="Calibri" w:cs="Times New Roman"/>
      <w:b/>
      <w:bCs/>
      <w:sz w:val="28"/>
      <w:szCs w:val="28"/>
      <w:lang w:eastAsia="zh-CN"/>
    </w:rPr>
  </w:style>
  <w:style w:type="character" w:customStyle="1" w:styleId="WW8Num5z4">
    <w:name w:val="WW8Num5z4"/>
    <w:rsid w:val="0084432D"/>
  </w:style>
  <w:style w:type="character" w:customStyle="1" w:styleId="5">
    <w:name w:val="Знак концевой сноски5"/>
    <w:rsid w:val="0084432D"/>
    <w:rPr>
      <w:vertAlign w:val="superscript"/>
    </w:rPr>
  </w:style>
  <w:style w:type="character" w:customStyle="1" w:styleId="6">
    <w:name w:val="Текст примечания Знак6"/>
    <w:rsid w:val="0084432D"/>
    <w:rPr>
      <w:lang w:eastAsia="zh-CN"/>
    </w:rPr>
  </w:style>
  <w:style w:type="character" w:customStyle="1" w:styleId="50">
    <w:name w:val="Знак примечания5"/>
    <w:rsid w:val="0084432D"/>
    <w:rPr>
      <w:sz w:val="16"/>
      <w:szCs w:val="16"/>
    </w:rPr>
  </w:style>
  <w:style w:type="character" w:customStyle="1" w:styleId="a3">
    <w:name w:val="Символы концевой сноски"/>
    <w:rsid w:val="0084432D"/>
    <w:rPr>
      <w:vertAlign w:val="superscript"/>
    </w:rPr>
  </w:style>
  <w:style w:type="character" w:customStyle="1" w:styleId="8">
    <w:name w:val="Знак сноски8"/>
    <w:rsid w:val="0084432D"/>
    <w:rPr>
      <w:vertAlign w:val="superscript"/>
    </w:rPr>
  </w:style>
  <w:style w:type="character" w:styleId="a4">
    <w:name w:val="Hyperlink"/>
    <w:rsid w:val="0084432D"/>
    <w:rPr>
      <w:color w:val="000080"/>
      <w:u w:val="single"/>
    </w:rPr>
  </w:style>
  <w:style w:type="character" w:customStyle="1" w:styleId="41">
    <w:name w:val="Знак концевой сноски4"/>
    <w:rsid w:val="0084432D"/>
    <w:rPr>
      <w:vertAlign w:val="superscript"/>
    </w:rPr>
  </w:style>
  <w:style w:type="character" w:customStyle="1" w:styleId="WW8Num1z0">
    <w:name w:val="WW8Num1z0"/>
    <w:rsid w:val="0084432D"/>
  </w:style>
  <w:style w:type="character" w:customStyle="1" w:styleId="WW8Num1z6">
    <w:name w:val="WW8Num1z6"/>
    <w:rsid w:val="0084432D"/>
  </w:style>
  <w:style w:type="character" w:customStyle="1" w:styleId="WW8Num3z2">
    <w:name w:val="WW8Num3z2"/>
    <w:rsid w:val="0084432D"/>
  </w:style>
  <w:style w:type="character" w:customStyle="1" w:styleId="31">
    <w:name w:val="Основной шрифт абзаца3"/>
    <w:rsid w:val="0084432D"/>
  </w:style>
  <w:style w:type="character" w:customStyle="1" w:styleId="2">
    <w:name w:val="Знак концевой сноски2"/>
    <w:rsid w:val="0084432D"/>
    <w:rPr>
      <w:vertAlign w:val="superscript"/>
    </w:rPr>
  </w:style>
  <w:style w:type="character" w:customStyle="1" w:styleId="WW8Num14z4">
    <w:name w:val="WW8Num14z4"/>
    <w:rsid w:val="0084432D"/>
  </w:style>
  <w:style w:type="character" w:customStyle="1" w:styleId="WW8Num13z3">
    <w:name w:val="WW8Num13z3"/>
    <w:rsid w:val="0084432D"/>
  </w:style>
  <w:style w:type="character" w:styleId="a5">
    <w:name w:val="annotation reference"/>
    <w:uiPriority w:val="99"/>
    <w:unhideWhenUsed/>
    <w:rsid w:val="0084432D"/>
    <w:rPr>
      <w:sz w:val="16"/>
      <w:szCs w:val="16"/>
    </w:rPr>
  </w:style>
  <w:style w:type="character" w:customStyle="1" w:styleId="WW8Num13z1">
    <w:name w:val="WW8Num13z1"/>
    <w:rsid w:val="0084432D"/>
  </w:style>
  <w:style w:type="character" w:customStyle="1" w:styleId="WW8Num5z3">
    <w:name w:val="WW8Num5z3"/>
    <w:rsid w:val="0084432D"/>
  </w:style>
  <w:style w:type="character" w:customStyle="1" w:styleId="7">
    <w:name w:val="Основной шрифт абзаца7"/>
    <w:rsid w:val="0084432D"/>
  </w:style>
  <w:style w:type="character" w:customStyle="1" w:styleId="WW8Num4z5">
    <w:name w:val="WW8Num4z5"/>
    <w:rsid w:val="0084432D"/>
  </w:style>
  <w:style w:type="character" w:customStyle="1" w:styleId="WW8Num8z3">
    <w:name w:val="WW8Num8z3"/>
    <w:rsid w:val="0084432D"/>
  </w:style>
  <w:style w:type="character" w:customStyle="1" w:styleId="WW8Num2z0">
    <w:name w:val="WW8Num2z0"/>
    <w:rsid w:val="0084432D"/>
    <w:rPr>
      <w:rFonts w:ascii="Wingdings" w:hAnsi="Wingdings" w:cs="Wingdings"/>
      <w:szCs w:val="28"/>
      <w:lang w:eastAsia="zh-CN"/>
    </w:rPr>
  </w:style>
  <w:style w:type="character" w:customStyle="1" w:styleId="WW8Num11z2">
    <w:name w:val="WW8Num11z2"/>
    <w:rsid w:val="0084432D"/>
    <w:rPr>
      <w:rFonts w:ascii="Wingdings" w:hAnsi="Wingdings" w:cs="Wingdings"/>
    </w:rPr>
  </w:style>
  <w:style w:type="character" w:customStyle="1" w:styleId="WW8Num11z7">
    <w:name w:val="WW8Num11z7"/>
    <w:rsid w:val="0084432D"/>
  </w:style>
  <w:style w:type="character" w:customStyle="1" w:styleId="a6">
    <w:name w:val="Символ сноски"/>
    <w:qFormat/>
    <w:rsid w:val="0084432D"/>
    <w:rPr>
      <w:vertAlign w:val="superscript"/>
    </w:rPr>
  </w:style>
  <w:style w:type="character" w:customStyle="1" w:styleId="11">
    <w:name w:val="Знак сноски1"/>
    <w:rsid w:val="0084432D"/>
    <w:rPr>
      <w:vertAlign w:val="superscript"/>
    </w:rPr>
  </w:style>
  <w:style w:type="character" w:customStyle="1" w:styleId="WW8Num14z0">
    <w:name w:val="WW8Num14z0"/>
    <w:rsid w:val="0084432D"/>
    <w:rPr>
      <w:lang w:eastAsia="zh-CN"/>
    </w:rPr>
  </w:style>
  <w:style w:type="character" w:customStyle="1" w:styleId="WW8Num13z6">
    <w:name w:val="WW8Num13z6"/>
    <w:rsid w:val="0084432D"/>
  </w:style>
  <w:style w:type="character" w:customStyle="1" w:styleId="20">
    <w:name w:val="Текст примечания Знак2"/>
    <w:rsid w:val="0084432D"/>
    <w:rPr>
      <w:lang w:eastAsia="zh-CN"/>
    </w:rPr>
  </w:style>
  <w:style w:type="character" w:customStyle="1" w:styleId="WW8Num11z5">
    <w:name w:val="WW8Num11z5"/>
    <w:rsid w:val="0084432D"/>
  </w:style>
  <w:style w:type="character" w:customStyle="1" w:styleId="WW8Num4z1">
    <w:name w:val="WW8Num4z1"/>
    <w:rsid w:val="0084432D"/>
  </w:style>
  <w:style w:type="character" w:customStyle="1" w:styleId="21">
    <w:name w:val="Основной шрифт абзаца2"/>
    <w:rsid w:val="0084432D"/>
  </w:style>
  <w:style w:type="character" w:customStyle="1" w:styleId="WW8Num11z8">
    <w:name w:val="WW8Num11z8"/>
    <w:rsid w:val="0084432D"/>
  </w:style>
  <w:style w:type="character" w:customStyle="1" w:styleId="WW8Num6z7">
    <w:name w:val="WW8Num6z7"/>
    <w:rsid w:val="0084432D"/>
  </w:style>
  <w:style w:type="character" w:customStyle="1" w:styleId="a7">
    <w:name w:val="Привязка сноски"/>
    <w:rsid w:val="0084432D"/>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84432D"/>
    <w:rPr>
      <w:lang w:eastAsia="zh-CN"/>
    </w:rPr>
  </w:style>
  <w:style w:type="character" w:customStyle="1" w:styleId="WW8Num8z5">
    <w:name w:val="WW8Num8z5"/>
    <w:rsid w:val="0084432D"/>
  </w:style>
  <w:style w:type="character" w:customStyle="1" w:styleId="WW8Num4z4">
    <w:name w:val="WW8Num4z4"/>
    <w:rsid w:val="0084432D"/>
  </w:style>
  <w:style w:type="character" w:customStyle="1" w:styleId="WW8Num7z0">
    <w:name w:val="WW8Num7z0"/>
    <w:rsid w:val="0084432D"/>
  </w:style>
  <w:style w:type="character" w:customStyle="1" w:styleId="WW8Num11z1">
    <w:name w:val="WW8Num11z1"/>
    <w:rsid w:val="0084432D"/>
  </w:style>
  <w:style w:type="character" w:styleId="a9">
    <w:name w:val="footnote reference"/>
    <w:qFormat/>
    <w:rsid w:val="0084432D"/>
    <w:rPr>
      <w:vertAlign w:val="superscript"/>
    </w:rPr>
  </w:style>
  <w:style w:type="character" w:customStyle="1" w:styleId="WW8Num4z7">
    <w:name w:val="WW8Num4z7"/>
    <w:rsid w:val="0084432D"/>
  </w:style>
  <w:style w:type="character" w:customStyle="1" w:styleId="WW8Num13z5">
    <w:name w:val="WW8Num13z5"/>
    <w:rsid w:val="0084432D"/>
  </w:style>
  <w:style w:type="character" w:customStyle="1" w:styleId="WW8Num9z0">
    <w:name w:val="WW8Num9z0"/>
    <w:rsid w:val="0084432D"/>
    <w:rPr>
      <w:rFonts w:ascii="Wingdings" w:hAnsi="Wingdings" w:cs="Wingdings"/>
      <w:szCs w:val="28"/>
      <w:lang w:eastAsia="zh-CN"/>
    </w:rPr>
  </w:style>
  <w:style w:type="character" w:customStyle="1" w:styleId="WW8Num4z0">
    <w:name w:val="WW8Num4z0"/>
    <w:rsid w:val="0084432D"/>
  </w:style>
  <w:style w:type="character" w:customStyle="1" w:styleId="WW8Num7z5">
    <w:name w:val="WW8Num7z5"/>
    <w:rsid w:val="0084432D"/>
  </w:style>
  <w:style w:type="character" w:customStyle="1" w:styleId="WW8Num12z3">
    <w:name w:val="WW8Num12z3"/>
    <w:rsid w:val="0084432D"/>
  </w:style>
  <w:style w:type="character" w:customStyle="1" w:styleId="51">
    <w:name w:val="Знак сноски5"/>
    <w:rsid w:val="0084432D"/>
    <w:rPr>
      <w:vertAlign w:val="superscript"/>
    </w:rPr>
  </w:style>
  <w:style w:type="character" w:customStyle="1" w:styleId="WW8Num14z1">
    <w:name w:val="WW8Num14z1"/>
    <w:rsid w:val="0084432D"/>
  </w:style>
  <w:style w:type="character" w:customStyle="1" w:styleId="9">
    <w:name w:val="Основной шрифт абзаца9"/>
    <w:rsid w:val="0084432D"/>
  </w:style>
  <w:style w:type="character" w:customStyle="1" w:styleId="12">
    <w:name w:val="Знак примечания1"/>
    <w:rsid w:val="0084432D"/>
    <w:rPr>
      <w:sz w:val="16"/>
      <w:szCs w:val="16"/>
    </w:rPr>
  </w:style>
  <w:style w:type="character" w:customStyle="1" w:styleId="WW8Num11z6">
    <w:name w:val="WW8Num11z6"/>
    <w:rsid w:val="0084432D"/>
  </w:style>
  <w:style w:type="character" w:styleId="aa">
    <w:name w:val="page number"/>
    <w:rsid w:val="0084432D"/>
  </w:style>
  <w:style w:type="character" w:customStyle="1" w:styleId="WW8Num5z0">
    <w:name w:val="WW8Num5z0"/>
    <w:rsid w:val="0084432D"/>
    <w:rPr>
      <w:lang w:eastAsia="zh-CN"/>
    </w:rPr>
  </w:style>
  <w:style w:type="character" w:customStyle="1" w:styleId="60">
    <w:name w:val="Знак концевой сноски6"/>
    <w:rsid w:val="0084432D"/>
    <w:rPr>
      <w:vertAlign w:val="superscript"/>
    </w:rPr>
  </w:style>
  <w:style w:type="character" w:customStyle="1" w:styleId="WW8Num2z6">
    <w:name w:val="WW8Num2z6"/>
    <w:rsid w:val="0084432D"/>
  </w:style>
  <w:style w:type="character" w:customStyle="1" w:styleId="WW8Num12z0">
    <w:name w:val="WW8Num12z0"/>
    <w:rsid w:val="0084432D"/>
  </w:style>
  <w:style w:type="character" w:customStyle="1" w:styleId="WW8Num1z5">
    <w:name w:val="WW8Num1z5"/>
    <w:rsid w:val="0084432D"/>
  </w:style>
  <w:style w:type="character" w:customStyle="1" w:styleId="ab">
    <w:name w:val="Верхний колонтитул Знак"/>
    <w:uiPriority w:val="99"/>
    <w:rsid w:val="0084432D"/>
    <w:rPr>
      <w:sz w:val="28"/>
    </w:rPr>
  </w:style>
  <w:style w:type="character" w:customStyle="1" w:styleId="32">
    <w:name w:val="Текст примечания Знак3"/>
    <w:rsid w:val="0084432D"/>
    <w:rPr>
      <w:lang w:eastAsia="zh-CN"/>
    </w:rPr>
  </w:style>
  <w:style w:type="character" w:customStyle="1" w:styleId="WW8Num8z2">
    <w:name w:val="WW8Num8z2"/>
    <w:rsid w:val="0084432D"/>
  </w:style>
  <w:style w:type="character" w:customStyle="1" w:styleId="WW8Num6z3">
    <w:name w:val="WW8Num6z3"/>
    <w:rsid w:val="0084432D"/>
  </w:style>
  <w:style w:type="character" w:customStyle="1" w:styleId="ac">
    <w:name w:val="Текст выноски Знак"/>
    <w:rsid w:val="0084432D"/>
    <w:rPr>
      <w:rFonts w:ascii="Tahoma" w:hAnsi="Tahoma" w:cs="Tahoma"/>
      <w:sz w:val="16"/>
      <w:szCs w:val="16"/>
    </w:rPr>
  </w:style>
  <w:style w:type="character" w:customStyle="1" w:styleId="13">
    <w:name w:val="Основной шрифт абзаца1"/>
    <w:rsid w:val="0084432D"/>
  </w:style>
  <w:style w:type="character" w:customStyle="1" w:styleId="61">
    <w:name w:val="Основной шрифт абзаца6"/>
    <w:rsid w:val="0084432D"/>
  </w:style>
  <w:style w:type="character" w:customStyle="1" w:styleId="33">
    <w:name w:val="Знак концевой сноски3"/>
    <w:rsid w:val="0084432D"/>
    <w:rPr>
      <w:vertAlign w:val="superscript"/>
    </w:rPr>
  </w:style>
  <w:style w:type="character" w:customStyle="1" w:styleId="34">
    <w:name w:val="Знак примечания3"/>
    <w:rsid w:val="0084432D"/>
    <w:rPr>
      <w:sz w:val="16"/>
      <w:szCs w:val="16"/>
    </w:rPr>
  </w:style>
  <w:style w:type="character" w:customStyle="1" w:styleId="WW8Num12z6">
    <w:name w:val="WW8Num12z6"/>
    <w:rsid w:val="0084432D"/>
  </w:style>
  <w:style w:type="character" w:customStyle="1" w:styleId="WW8Num12z8">
    <w:name w:val="WW8Num12z8"/>
    <w:rsid w:val="0084432D"/>
  </w:style>
  <w:style w:type="character" w:customStyle="1" w:styleId="WW8Num4z3">
    <w:name w:val="WW8Num4z3"/>
    <w:rsid w:val="0084432D"/>
  </w:style>
  <w:style w:type="character" w:customStyle="1" w:styleId="ad">
    <w:name w:val="Нижний колонтитул Знак"/>
    <w:rsid w:val="0084432D"/>
  </w:style>
  <w:style w:type="character" w:customStyle="1" w:styleId="WW8Num5z6">
    <w:name w:val="WW8Num5z6"/>
    <w:rsid w:val="0084432D"/>
  </w:style>
  <w:style w:type="character" w:customStyle="1" w:styleId="WW8Num12z1">
    <w:name w:val="WW8Num12z1"/>
    <w:rsid w:val="0084432D"/>
  </w:style>
  <w:style w:type="character" w:customStyle="1" w:styleId="WW8Num7z1">
    <w:name w:val="WW8Num7z1"/>
    <w:rsid w:val="0084432D"/>
    <w:rPr>
      <w:rFonts w:ascii="Times New Roman" w:hAnsi="Times New Roman" w:cs="Times New Roman"/>
      <w:b w:val="0"/>
      <w:sz w:val="28"/>
      <w:szCs w:val="28"/>
    </w:rPr>
  </w:style>
  <w:style w:type="character" w:customStyle="1" w:styleId="70">
    <w:name w:val="Знак примечания7"/>
    <w:rsid w:val="0084432D"/>
    <w:rPr>
      <w:sz w:val="16"/>
      <w:szCs w:val="16"/>
    </w:rPr>
  </w:style>
  <w:style w:type="character" w:customStyle="1" w:styleId="WW8Num12z7">
    <w:name w:val="WW8Num12z7"/>
    <w:rsid w:val="0084432D"/>
  </w:style>
  <w:style w:type="character" w:customStyle="1" w:styleId="WW8Num5z7">
    <w:name w:val="WW8Num5z7"/>
    <w:rsid w:val="0084432D"/>
  </w:style>
  <w:style w:type="character" w:customStyle="1" w:styleId="WW8Num12z2">
    <w:name w:val="WW8Num12z2"/>
    <w:rsid w:val="0084432D"/>
  </w:style>
  <w:style w:type="character" w:customStyle="1" w:styleId="14">
    <w:name w:val="Знак концевой сноски1"/>
    <w:rsid w:val="0084432D"/>
    <w:rPr>
      <w:vertAlign w:val="superscript"/>
    </w:rPr>
  </w:style>
  <w:style w:type="character" w:customStyle="1" w:styleId="WW8Num3z8">
    <w:name w:val="WW8Num3z8"/>
    <w:rsid w:val="0084432D"/>
  </w:style>
  <w:style w:type="character" w:customStyle="1" w:styleId="WW8Num8z7">
    <w:name w:val="WW8Num8z7"/>
    <w:rsid w:val="0084432D"/>
  </w:style>
  <w:style w:type="character" w:customStyle="1" w:styleId="WW8Num10z3">
    <w:name w:val="WW8Num10z3"/>
    <w:rsid w:val="0084432D"/>
    <w:rPr>
      <w:rFonts w:ascii="Symbol" w:hAnsi="Symbol" w:cs="Symbol"/>
    </w:rPr>
  </w:style>
  <w:style w:type="character" w:customStyle="1" w:styleId="WW8Num13z8">
    <w:name w:val="WW8Num13z8"/>
    <w:rsid w:val="0084432D"/>
  </w:style>
  <w:style w:type="character" w:customStyle="1" w:styleId="WW8Num14z8">
    <w:name w:val="WW8Num14z8"/>
    <w:rsid w:val="0084432D"/>
  </w:style>
  <w:style w:type="character" w:customStyle="1" w:styleId="WW8Num3z0">
    <w:name w:val="WW8Num3z0"/>
    <w:rsid w:val="0084432D"/>
  </w:style>
  <w:style w:type="character" w:customStyle="1" w:styleId="WW8Num4z2">
    <w:name w:val="WW8Num4z2"/>
    <w:rsid w:val="0084432D"/>
  </w:style>
  <w:style w:type="character" w:customStyle="1" w:styleId="WW8Num12z5">
    <w:name w:val="WW8Num12z5"/>
    <w:rsid w:val="0084432D"/>
  </w:style>
  <w:style w:type="character" w:customStyle="1" w:styleId="WW8Num8z1">
    <w:name w:val="WW8Num8z1"/>
    <w:rsid w:val="0084432D"/>
  </w:style>
  <w:style w:type="character" w:customStyle="1" w:styleId="100">
    <w:name w:val="Текст примечания Знак10"/>
    <w:link w:val="ae"/>
    <w:uiPriority w:val="99"/>
    <w:rsid w:val="0084432D"/>
    <w:rPr>
      <w:lang w:eastAsia="zh-CN"/>
    </w:rPr>
  </w:style>
  <w:style w:type="character" w:customStyle="1" w:styleId="WW8Num10z1">
    <w:name w:val="WW8Num10z1"/>
    <w:rsid w:val="0084432D"/>
    <w:rPr>
      <w:rFonts w:ascii="Courier New" w:hAnsi="Courier New" w:cs="Courier New"/>
    </w:rPr>
  </w:style>
  <w:style w:type="character" w:customStyle="1" w:styleId="WW8Num6z6">
    <w:name w:val="WW8Num6z6"/>
    <w:rsid w:val="0084432D"/>
  </w:style>
  <w:style w:type="character" w:customStyle="1" w:styleId="71">
    <w:name w:val="Знак сноски7"/>
    <w:rsid w:val="0084432D"/>
    <w:rPr>
      <w:vertAlign w:val="superscript"/>
    </w:rPr>
  </w:style>
  <w:style w:type="character" w:customStyle="1" w:styleId="WW8Num12z4">
    <w:name w:val="WW8Num12z4"/>
    <w:rsid w:val="0084432D"/>
  </w:style>
  <w:style w:type="character" w:customStyle="1" w:styleId="WW8Num13z2">
    <w:name w:val="WW8Num13z2"/>
    <w:rsid w:val="0084432D"/>
  </w:style>
  <w:style w:type="character" w:customStyle="1" w:styleId="WW8Num14z2">
    <w:name w:val="WW8Num14z2"/>
    <w:rsid w:val="0084432D"/>
  </w:style>
  <w:style w:type="character" w:customStyle="1" w:styleId="WW8Num2z3">
    <w:name w:val="WW8Num2z3"/>
    <w:rsid w:val="0084432D"/>
  </w:style>
  <w:style w:type="character" w:customStyle="1" w:styleId="WW8Num13z7">
    <w:name w:val="WW8Num13z7"/>
    <w:rsid w:val="0084432D"/>
  </w:style>
  <w:style w:type="character" w:customStyle="1" w:styleId="WW8Num3z6">
    <w:name w:val="WW8Num3z6"/>
    <w:rsid w:val="0084432D"/>
  </w:style>
  <w:style w:type="character" w:customStyle="1" w:styleId="WW8Num2z8">
    <w:name w:val="WW8Num2z8"/>
    <w:rsid w:val="0084432D"/>
  </w:style>
  <w:style w:type="character" w:customStyle="1" w:styleId="15">
    <w:name w:val="Текст примечания Знак1"/>
    <w:rsid w:val="0084432D"/>
    <w:rPr>
      <w:lang w:eastAsia="zh-CN"/>
    </w:rPr>
  </w:style>
  <w:style w:type="character" w:customStyle="1" w:styleId="WW8Num1z1">
    <w:name w:val="WW8Num1z1"/>
    <w:rsid w:val="0084432D"/>
  </w:style>
  <w:style w:type="character" w:customStyle="1" w:styleId="WW8Num6z5">
    <w:name w:val="WW8Num6z5"/>
    <w:rsid w:val="0084432D"/>
  </w:style>
  <w:style w:type="character" w:customStyle="1" w:styleId="WW8Num7z7">
    <w:name w:val="WW8Num7z7"/>
    <w:rsid w:val="0084432D"/>
  </w:style>
  <w:style w:type="character" w:customStyle="1" w:styleId="WW8Num3z1">
    <w:name w:val="WW8Num3z1"/>
    <w:rsid w:val="0084432D"/>
  </w:style>
  <w:style w:type="character" w:customStyle="1" w:styleId="WW8Num11z4">
    <w:name w:val="WW8Num11z4"/>
    <w:rsid w:val="0084432D"/>
    <w:rPr>
      <w:rFonts w:ascii="Courier New" w:hAnsi="Courier New" w:cs="Courier New"/>
    </w:rPr>
  </w:style>
  <w:style w:type="character" w:customStyle="1" w:styleId="WW8Num3z5">
    <w:name w:val="WW8Num3z5"/>
    <w:rsid w:val="0084432D"/>
  </w:style>
  <w:style w:type="character" w:customStyle="1" w:styleId="90">
    <w:name w:val="Знак сноски9"/>
    <w:rsid w:val="0084432D"/>
    <w:rPr>
      <w:vertAlign w:val="superscript"/>
    </w:rPr>
  </w:style>
  <w:style w:type="character" w:customStyle="1" w:styleId="WW8Num5z1">
    <w:name w:val="WW8Num5z1"/>
    <w:rsid w:val="0084432D"/>
  </w:style>
  <w:style w:type="character" w:customStyle="1" w:styleId="af">
    <w:name w:val="Тема примечания Знак"/>
    <w:rsid w:val="0084432D"/>
    <w:rPr>
      <w:b/>
      <w:bCs/>
      <w:lang w:eastAsia="zh-CN"/>
    </w:rPr>
  </w:style>
  <w:style w:type="character" w:customStyle="1" w:styleId="WW8Num7z3">
    <w:name w:val="WW8Num7z3"/>
    <w:rsid w:val="0084432D"/>
  </w:style>
  <w:style w:type="character" w:customStyle="1" w:styleId="WW8Num14z6">
    <w:name w:val="WW8Num14z6"/>
    <w:rsid w:val="0084432D"/>
  </w:style>
  <w:style w:type="character" w:customStyle="1" w:styleId="WW8Num1z8">
    <w:name w:val="WW8Num1z8"/>
    <w:rsid w:val="0084432D"/>
  </w:style>
  <w:style w:type="character" w:customStyle="1" w:styleId="WW8Num7z4">
    <w:name w:val="WW8Num7z4"/>
    <w:rsid w:val="0084432D"/>
  </w:style>
  <w:style w:type="character" w:customStyle="1" w:styleId="af0">
    <w:name w:val="Подпись Знак"/>
    <w:rsid w:val="0084432D"/>
    <w:rPr>
      <w:sz w:val="28"/>
    </w:rPr>
  </w:style>
  <w:style w:type="character" w:customStyle="1" w:styleId="WW8Num13z4">
    <w:name w:val="WW8Num13z4"/>
    <w:rsid w:val="0084432D"/>
  </w:style>
  <w:style w:type="character" w:customStyle="1" w:styleId="WW8Num14z7">
    <w:name w:val="WW8Num14z7"/>
    <w:rsid w:val="0084432D"/>
  </w:style>
  <w:style w:type="character" w:customStyle="1" w:styleId="WW8Num1z3">
    <w:name w:val="WW8Num1z3"/>
    <w:rsid w:val="0084432D"/>
  </w:style>
  <w:style w:type="character" w:customStyle="1" w:styleId="WW8Num2z5">
    <w:name w:val="WW8Num2z5"/>
    <w:rsid w:val="0084432D"/>
  </w:style>
  <w:style w:type="character" w:customStyle="1" w:styleId="52">
    <w:name w:val="Основной шрифт абзаца5"/>
    <w:rsid w:val="0084432D"/>
  </w:style>
  <w:style w:type="character" w:customStyle="1" w:styleId="WW8Num5z8">
    <w:name w:val="WW8Num5z8"/>
    <w:rsid w:val="0084432D"/>
  </w:style>
  <w:style w:type="character" w:customStyle="1" w:styleId="WW8Num4z6">
    <w:name w:val="WW8Num4z6"/>
    <w:rsid w:val="0084432D"/>
  </w:style>
  <w:style w:type="character" w:customStyle="1" w:styleId="WW8Num1z7">
    <w:name w:val="WW8Num1z7"/>
    <w:rsid w:val="0084432D"/>
  </w:style>
  <w:style w:type="character" w:customStyle="1" w:styleId="42">
    <w:name w:val="Текст примечания Знак4"/>
    <w:rsid w:val="0084432D"/>
    <w:rPr>
      <w:lang w:eastAsia="zh-CN"/>
    </w:rPr>
  </w:style>
  <w:style w:type="character" w:customStyle="1" w:styleId="62">
    <w:name w:val="Знак примечания6"/>
    <w:rsid w:val="0084432D"/>
    <w:rPr>
      <w:sz w:val="16"/>
      <w:szCs w:val="16"/>
    </w:rPr>
  </w:style>
  <w:style w:type="character" w:customStyle="1" w:styleId="WW-">
    <w:name w:val="WW-Символы концевой сноски"/>
    <w:rsid w:val="0084432D"/>
  </w:style>
  <w:style w:type="character" w:customStyle="1" w:styleId="WW8Num11z3">
    <w:name w:val="WW8Num11z3"/>
    <w:rsid w:val="0084432D"/>
    <w:rPr>
      <w:rFonts w:ascii="Symbol" w:hAnsi="Symbol" w:cs="Symbol"/>
    </w:rPr>
  </w:style>
  <w:style w:type="character" w:customStyle="1" w:styleId="WW8Num14z3">
    <w:name w:val="WW8Num14z3"/>
    <w:rsid w:val="0084432D"/>
  </w:style>
  <w:style w:type="character" w:customStyle="1" w:styleId="WW8Num3z4">
    <w:name w:val="WW8Num3z4"/>
    <w:rsid w:val="0084432D"/>
  </w:style>
  <w:style w:type="character" w:customStyle="1" w:styleId="WW8Num14z5">
    <w:name w:val="WW8Num14z5"/>
    <w:rsid w:val="0084432D"/>
  </w:style>
  <w:style w:type="character" w:customStyle="1" w:styleId="WW8Num8z4">
    <w:name w:val="WW8Num8z4"/>
    <w:rsid w:val="0084432D"/>
  </w:style>
  <w:style w:type="character" w:customStyle="1" w:styleId="WW8Num6z1">
    <w:name w:val="WW8Num6z1"/>
    <w:rsid w:val="0084432D"/>
    <w:rPr>
      <w:rFonts w:ascii="Times New Roman" w:hAnsi="Times New Roman" w:cs="Times New Roman"/>
      <w:b w:val="0"/>
      <w:sz w:val="28"/>
      <w:szCs w:val="28"/>
    </w:rPr>
  </w:style>
  <w:style w:type="character" w:customStyle="1" w:styleId="WW8Num4z8">
    <w:name w:val="WW8Num4z8"/>
    <w:rsid w:val="0084432D"/>
  </w:style>
  <w:style w:type="character" w:customStyle="1" w:styleId="WW8Num13z0">
    <w:name w:val="WW8Num13z0"/>
    <w:rsid w:val="0084432D"/>
  </w:style>
  <w:style w:type="character" w:customStyle="1" w:styleId="72">
    <w:name w:val="Текст примечания Знак7"/>
    <w:rsid w:val="0084432D"/>
    <w:rPr>
      <w:lang w:eastAsia="zh-CN"/>
    </w:rPr>
  </w:style>
  <w:style w:type="character" w:customStyle="1" w:styleId="22">
    <w:name w:val="Знак примечания2"/>
    <w:rsid w:val="0084432D"/>
    <w:rPr>
      <w:sz w:val="16"/>
      <w:szCs w:val="16"/>
    </w:rPr>
  </w:style>
  <w:style w:type="character" w:customStyle="1" w:styleId="WW8Num2z4">
    <w:name w:val="WW8Num2z4"/>
    <w:rsid w:val="0084432D"/>
  </w:style>
  <w:style w:type="character" w:customStyle="1" w:styleId="WW8Num5z5">
    <w:name w:val="WW8Num5z5"/>
    <w:rsid w:val="0084432D"/>
  </w:style>
  <w:style w:type="character" w:customStyle="1" w:styleId="WW8Num1z4">
    <w:name w:val="WW8Num1z4"/>
    <w:rsid w:val="0084432D"/>
  </w:style>
  <w:style w:type="character" w:customStyle="1" w:styleId="af1">
    <w:name w:val="Текст примечания Знак"/>
    <w:basedOn w:val="13"/>
    <w:rsid w:val="0084432D"/>
  </w:style>
  <w:style w:type="character" w:customStyle="1" w:styleId="WW8Num8z6">
    <w:name w:val="WW8Num8z6"/>
    <w:rsid w:val="0084432D"/>
  </w:style>
  <w:style w:type="character" w:customStyle="1" w:styleId="WW8Num2z7">
    <w:name w:val="WW8Num2z7"/>
    <w:rsid w:val="0084432D"/>
  </w:style>
  <w:style w:type="character" w:customStyle="1" w:styleId="WW8Num7z2">
    <w:name w:val="WW8Num7z2"/>
    <w:rsid w:val="0084432D"/>
  </w:style>
  <w:style w:type="character" w:customStyle="1" w:styleId="80">
    <w:name w:val="Основной шрифт абзаца8"/>
    <w:rsid w:val="0084432D"/>
  </w:style>
  <w:style w:type="character" w:customStyle="1" w:styleId="WW8Num3z3">
    <w:name w:val="WW8Num3z3"/>
    <w:rsid w:val="0084432D"/>
  </w:style>
  <w:style w:type="character" w:customStyle="1" w:styleId="WW8Num7z8">
    <w:name w:val="WW8Num7z8"/>
    <w:rsid w:val="0084432D"/>
  </w:style>
  <w:style w:type="character" w:customStyle="1" w:styleId="43">
    <w:name w:val="Знак сноски4"/>
    <w:rsid w:val="0084432D"/>
    <w:rPr>
      <w:vertAlign w:val="superscript"/>
    </w:rPr>
  </w:style>
  <w:style w:type="character" w:customStyle="1" w:styleId="63">
    <w:name w:val="Знак сноски6"/>
    <w:rsid w:val="0084432D"/>
    <w:rPr>
      <w:vertAlign w:val="superscript"/>
    </w:rPr>
  </w:style>
  <w:style w:type="character" w:customStyle="1" w:styleId="WW8Num8z8">
    <w:name w:val="WW8Num8z8"/>
    <w:rsid w:val="0084432D"/>
  </w:style>
  <w:style w:type="character" w:customStyle="1" w:styleId="91">
    <w:name w:val="Знак примечания9"/>
    <w:rsid w:val="0084432D"/>
    <w:rPr>
      <w:sz w:val="16"/>
      <w:szCs w:val="16"/>
    </w:rPr>
  </w:style>
  <w:style w:type="character" w:customStyle="1" w:styleId="81">
    <w:name w:val="Знак примечания8"/>
    <w:rsid w:val="0084432D"/>
    <w:rPr>
      <w:sz w:val="16"/>
      <w:szCs w:val="16"/>
    </w:rPr>
  </w:style>
  <w:style w:type="character" w:customStyle="1" w:styleId="WW8Num6z0">
    <w:name w:val="WW8Num6z0"/>
    <w:rsid w:val="0084432D"/>
  </w:style>
  <w:style w:type="character" w:customStyle="1" w:styleId="WW8Num6z4">
    <w:name w:val="WW8Num6z4"/>
    <w:rsid w:val="0084432D"/>
  </w:style>
  <w:style w:type="character" w:customStyle="1" w:styleId="WW8Num3z7">
    <w:name w:val="WW8Num3z7"/>
    <w:rsid w:val="0084432D"/>
  </w:style>
  <w:style w:type="character" w:customStyle="1" w:styleId="92">
    <w:name w:val="Текст примечания Знак9"/>
    <w:rsid w:val="0084432D"/>
    <w:rPr>
      <w:lang w:eastAsia="zh-CN"/>
    </w:rPr>
  </w:style>
  <w:style w:type="character" w:customStyle="1" w:styleId="WW8Num8z0">
    <w:name w:val="WW8Num8z0"/>
    <w:rsid w:val="0084432D"/>
  </w:style>
  <w:style w:type="character" w:customStyle="1" w:styleId="WW8Num5z2">
    <w:name w:val="WW8Num5z2"/>
    <w:rsid w:val="0084432D"/>
  </w:style>
  <w:style w:type="character" w:customStyle="1" w:styleId="WW8Num2z1">
    <w:name w:val="WW8Num2z1"/>
    <w:rsid w:val="0084432D"/>
  </w:style>
  <w:style w:type="character" w:customStyle="1" w:styleId="WW8Num11z0">
    <w:name w:val="WW8Num11z0"/>
    <w:rsid w:val="0084432D"/>
    <w:rPr>
      <w:rFonts w:ascii="Courier New" w:hAnsi="Courier New" w:cs="Times New Roman"/>
      <w:color w:val="000000"/>
      <w:szCs w:val="28"/>
      <w:lang w:eastAsia="zh-CN"/>
    </w:rPr>
  </w:style>
  <w:style w:type="character" w:customStyle="1" w:styleId="WW8Num6z2">
    <w:name w:val="WW8Num6z2"/>
    <w:rsid w:val="0084432D"/>
  </w:style>
  <w:style w:type="character" w:customStyle="1" w:styleId="WW8Num7z6">
    <w:name w:val="WW8Num7z6"/>
    <w:rsid w:val="0084432D"/>
  </w:style>
  <w:style w:type="character" w:customStyle="1" w:styleId="44">
    <w:name w:val="Основной шрифт абзаца4"/>
    <w:rsid w:val="0084432D"/>
  </w:style>
  <w:style w:type="character" w:customStyle="1" w:styleId="af2">
    <w:name w:val="Основной текст Знак"/>
    <w:rsid w:val="0084432D"/>
    <w:rPr>
      <w:sz w:val="28"/>
    </w:rPr>
  </w:style>
  <w:style w:type="character" w:customStyle="1" w:styleId="23">
    <w:name w:val="Знак сноски2"/>
    <w:rsid w:val="0084432D"/>
    <w:rPr>
      <w:vertAlign w:val="superscript"/>
    </w:rPr>
  </w:style>
  <w:style w:type="character" w:customStyle="1" w:styleId="WW8Num2z2">
    <w:name w:val="WW8Num2z2"/>
    <w:rsid w:val="0084432D"/>
  </w:style>
  <w:style w:type="character" w:customStyle="1" w:styleId="WW8Num10z0">
    <w:name w:val="WW8Num10z0"/>
    <w:rsid w:val="0084432D"/>
    <w:rPr>
      <w:lang w:eastAsia="zh-CN"/>
    </w:rPr>
  </w:style>
  <w:style w:type="character" w:customStyle="1" w:styleId="WW8Num1z2">
    <w:name w:val="WW8Num1z2"/>
    <w:rsid w:val="0084432D"/>
  </w:style>
  <w:style w:type="character" w:customStyle="1" w:styleId="35">
    <w:name w:val="Знак сноски3"/>
    <w:rsid w:val="0084432D"/>
    <w:rPr>
      <w:vertAlign w:val="superscript"/>
    </w:rPr>
  </w:style>
  <w:style w:type="character" w:customStyle="1" w:styleId="73">
    <w:name w:val="Знак концевой сноски7"/>
    <w:rsid w:val="0084432D"/>
    <w:rPr>
      <w:vertAlign w:val="superscript"/>
    </w:rPr>
  </w:style>
  <w:style w:type="character" w:customStyle="1" w:styleId="53">
    <w:name w:val="Текст примечания Знак5"/>
    <w:rsid w:val="0084432D"/>
    <w:rPr>
      <w:lang w:eastAsia="zh-CN"/>
    </w:rPr>
  </w:style>
  <w:style w:type="character" w:customStyle="1" w:styleId="WW8Num9z1">
    <w:name w:val="WW8Num9z1"/>
    <w:rsid w:val="0084432D"/>
    <w:rPr>
      <w:rFonts w:cs="Times New Roman"/>
    </w:rPr>
  </w:style>
  <w:style w:type="character" w:customStyle="1" w:styleId="82">
    <w:name w:val="Текст примечания Знак8"/>
    <w:rsid w:val="0084432D"/>
    <w:rPr>
      <w:lang w:eastAsia="zh-CN"/>
    </w:rPr>
  </w:style>
  <w:style w:type="character" w:customStyle="1" w:styleId="WW8Num6z8">
    <w:name w:val="WW8Num6z8"/>
    <w:rsid w:val="0084432D"/>
  </w:style>
  <w:style w:type="character" w:customStyle="1" w:styleId="45">
    <w:name w:val="Знак примечания4"/>
    <w:rsid w:val="0084432D"/>
    <w:rPr>
      <w:sz w:val="16"/>
      <w:szCs w:val="16"/>
    </w:rPr>
  </w:style>
  <w:style w:type="paragraph" w:styleId="ae">
    <w:name w:val="annotation text"/>
    <w:basedOn w:val="a"/>
    <w:link w:val="100"/>
    <w:uiPriority w:val="99"/>
    <w:unhideWhenUsed/>
    <w:rsid w:val="0084432D"/>
    <w:rPr>
      <w:rFonts w:asciiTheme="minorHAnsi" w:eastAsiaTheme="minorHAnsi" w:hAnsiTheme="minorHAnsi" w:cstheme="minorBidi"/>
      <w:sz w:val="22"/>
      <w:szCs w:val="22"/>
    </w:rPr>
  </w:style>
  <w:style w:type="character" w:customStyle="1" w:styleId="110">
    <w:name w:val="Текст примечания Знак11"/>
    <w:basedOn w:val="a0"/>
    <w:link w:val="ae"/>
    <w:uiPriority w:val="99"/>
    <w:semiHidden/>
    <w:rsid w:val="0084432D"/>
    <w:rPr>
      <w:rFonts w:ascii="Times New Roman" w:eastAsia="Times New Roman" w:hAnsi="Times New Roman" w:cs="Times New Roman"/>
      <w:sz w:val="20"/>
      <w:szCs w:val="20"/>
      <w:lang w:eastAsia="zh-CN"/>
    </w:rPr>
  </w:style>
  <w:style w:type="paragraph" w:styleId="af3">
    <w:name w:val="annotation subject"/>
    <w:basedOn w:val="16"/>
    <w:next w:val="16"/>
    <w:link w:val="17"/>
    <w:rsid w:val="0084432D"/>
    <w:pPr>
      <w:suppressAutoHyphens w:val="0"/>
    </w:pPr>
    <w:rPr>
      <w:b/>
      <w:bCs/>
    </w:rPr>
  </w:style>
  <w:style w:type="character" w:customStyle="1" w:styleId="17">
    <w:name w:val="Тема примечания Знак1"/>
    <w:basedOn w:val="110"/>
    <w:link w:val="af3"/>
    <w:rsid w:val="0084432D"/>
    <w:rPr>
      <w:b/>
      <w:bCs/>
    </w:rPr>
  </w:style>
  <w:style w:type="paragraph" w:styleId="af4">
    <w:name w:val="caption"/>
    <w:basedOn w:val="a"/>
    <w:qFormat/>
    <w:rsid w:val="0084432D"/>
    <w:pPr>
      <w:suppressLineNumbers/>
      <w:spacing w:before="120" w:after="120"/>
    </w:pPr>
    <w:rPr>
      <w:rFonts w:cs="Arial"/>
      <w:i/>
      <w:iCs/>
      <w:sz w:val="24"/>
      <w:szCs w:val="24"/>
    </w:rPr>
  </w:style>
  <w:style w:type="paragraph" w:styleId="af5">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18"/>
    <w:rsid w:val="0084432D"/>
    <w:rPr>
      <w:sz w:val="20"/>
    </w:rPr>
  </w:style>
  <w:style w:type="character" w:customStyle="1" w:styleId="18">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Знак1 Знак,З Знак1"/>
    <w:basedOn w:val="a0"/>
    <w:link w:val="af5"/>
    <w:rsid w:val="0084432D"/>
    <w:rPr>
      <w:rFonts w:ascii="Times New Roman" w:eastAsia="Times New Roman" w:hAnsi="Times New Roman" w:cs="Times New Roman"/>
      <w:sz w:val="20"/>
      <w:szCs w:val="20"/>
      <w:lang w:eastAsia="zh-CN"/>
    </w:rPr>
  </w:style>
  <w:style w:type="paragraph" w:styleId="af6">
    <w:name w:val="Body Text"/>
    <w:basedOn w:val="a"/>
    <w:link w:val="19"/>
    <w:rsid w:val="0084432D"/>
    <w:pPr>
      <w:spacing w:line="360" w:lineRule="exact"/>
      <w:ind w:firstLine="720"/>
      <w:jc w:val="both"/>
    </w:pPr>
  </w:style>
  <w:style w:type="character" w:customStyle="1" w:styleId="19">
    <w:name w:val="Основной текст Знак1"/>
    <w:basedOn w:val="a0"/>
    <w:link w:val="af6"/>
    <w:rsid w:val="0084432D"/>
    <w:rPr>
      <w:rFonts w:ascii="Times New Roman" w:eastAsia="Times New Roman" w:hAnsi="Times New Roman" w:cs="Times New Roman"/>
      <w:sz w:val="28"/>
      <w:szCs w:val="20"/>
      <w:lang w:eastAsia="zh-CN"/>
    </w:rPr>
  </w:style>
  <w:style w:type="paragraph" w:styleId="af7">
    <w:name w:val="footer"/>
    <w:basedOn w:val="a"/>
    <w:link w:val="1a"/>
    <w:rsid w:val="0084432D"/>
    <w:rPr>
      <w:sz w:val="20"/>
    </w:rPr>
  </w:style>
  <w:style w:type="character" w:customStyle="1" w:styleId="1a">
    <w:name w:val="Нижний колонтитул Знак1"/>
    <w:basedOn w:val="a0"/>
    <w:link w:val="af7"/>
    <w:rsid w:val="0084432D"/>
    <w:rPr>
      <w:rFonts w:ascii="Times New Roman" w:eastAsia="Times New Roman" w:hAnsi="Times New Roman" w:cs="Times New Roman"/>
      <w:sz w:val="20"/>
      <w:szCs w:val="20"/>
      <w:lang w:eastAsia="zh-CN"/>
    </w:rPr>
  </w:style>
  <w:style w:type="paragraph" w:styleId="af8">
    <w:name w:val="Balloon Text"/>
    <w:basedOn w:val="a"/>
    <w:link w:val="1b"/>
    <w:rsid w:val="0084432D"/>
    <w:rPr>
      <w:rFonts w:ascii="Tahoma" w:hAnsi="Tahoma" w:cs="Tahoma"/>
      <w:sz w:val="16"/>
      <w:szCs w:val="16"/>
    </w:rPr>
  </w:style>
  <w:style w:type="character" w:customStyle="1" w:styleId="1b">
    <w:name w:val="Текст выноски Знак1"/>
    <w:basedOn w:val="a0"/>
    <w:link w:val="af8"/>
    <w:rsid w:val="0084432D"/>
    <w:rPr>
      <w:rFonts w:ascii="Tahoma" w:eastAsia="Times New Roman" w:hAnsi="Tahoma" w:cs="Tahoma"/>
      <w:sz w:val="16"/>
      <w:szCs w:val="16"/>
      <w:lang w:eastAsia="zh-CN"/>
    </w:rPr>
  </w:style>
  <w:style w:type="paragraph" w:styleId="af9">
    <w:name w:val="header"/>
    <w:basedOn w:val="a"/>
    <w:link w:val="1c"/>
    <w:uiPriority w:val="99"/>
    <w:rsid w:val="0084432D"/>
    <w:pPr>
      <w:tabs>
        <w:tab w:val="center" w:pos="4153"/>
        <w:tab w:val="right" w:pos="8306"/>
      </w:tabs>
      <w:jc w:val="center"/>
    </w:pPr>
  </w:style>
  <w:style w:type="character" w:customStyle="1" w:styleId="1c">
    <w:name w:val="Верхний колонтитул Знак1"/>
    <w:basedOn w:val="a0"/>
    <w:link w:val="af9"/>
    <w:uiPriority w:val="99"/>
    <w:rsid w:val="0084432D"/>
    <w:rPr>
      <w:rFonts w:ascii="Times New Roman" w:eastAsia="Times New Roman" w:hAnsi="Times New Roman" w:cs="Times New Roman"/>
      <w:sz w:val="28"/>
      <w:szCs w:val="20"/>
      <w:lang w:eastAsia="zh-CN"/>
    </w:rPr>
  </w:style>
  <w:style w:type="paragraph" w:customStyle="1" w:styleId="1d">
    <w:name w:val="Указатель1"/>
    <w:basedOn w:val="a"/>
    <w:rsid w:val="0084432D"/>
    <w:pPr>
      <w:suppressLineNumbers/>
    </w:pPr>
    <w:rPr>
      <w:rFonts w:cs="Arial"/>
    </w:rPr>
  </w:style>
  <w:style w:type="paragraph" w:customStyle="1" w:styleId="24">
    <w:name w:val="Указатель2"/>
    <w:basedOn w:val="a"/>
    <w:rsid w:val="0084432D"/>
    <w:pPr>
      <w:suppressLineNumbers/>
    </w:pPr>
    <w:rPr>
      <w:rFonts w:cs="Arial"/>
    </w:rPr>
  </w:style>
  <w:style w:type="paragraph" w:customStyle="1" w:styleId="16">
    <w:name w:val="Текст примечания1"/>
    <w:basedOn w:val="a"/>
    <w:rsid w:val="0084432D"/>
    <w:rPr>
      <w:sz w:val="20"/>
    </w:rPr>
  </w:style>
  <w:style w:type="paragraph" w:styleId="afa">
    <w:name w:val="List"/>
    <w:basedOn w:val="af6"/>
    <w:rsid w:val="0084432D"/>
    <w:rPr>
      <w:rFonts w:cs="Arial"/>
    </w:rPr>
  </w:style>
  <w:style w:type="paragraph" w:styleId="afb">
    <w:name w:val="Normal (Web)"/>
    <w:basedOn w:val="a"/>
    <w:unhideWhenUsed/>
    <w:rsid w:val="0084432D"/>
    <w:pPr>
      <w:suppressAutoHyphens w:val="0"/>
      <w:spacing w:before="100" w:beforeAutospacing="1" w:after="100" w:afterAutospacing="1"/>
    </w:pPr>
    <w:rPr>
      <w:sz w:val="24"/>
      <w:szCs w:val="24"/>
      <w:lang w:eastAsia="ru-RU"/>
    </w:rPr>
  </w:style>
  <w:style w:type="paragraph" w:customStyle="1" w:styleId="83">
    <w:name w:val="Указатель8"/>
    <w:basedOn w:val="a"/>
    <w:rsid w:val="0084432D"/>
    <w:pPr>
      <w:suppressLineNumbers/>
    </w:pPr>
    <w:rPr>
      <w:rFonts w:cs="Arial"/>
    </w:rPr>
  </w:style>
  <w:style w:type="paragraph" w:customStyle="1" w:styleId="54">
    <w:name w:val="Указатель5"/>
    <w:basedOn w:val="a"/>
    <w:rsid w:val="0084432D"/>
    <w:pPr>
      <w:suppressLineNumbers/>
    </w:pPr>
    <w:rPr>
      <w:rFonts w:cs="Arial"/>
    </w:rPr>
  </w:style>
  <w:style w:type="paragraph" w:customStyle="1" w:styleId="84">
    <w:name w:val="Текст примечания8"/>
    <w:basedOn w:val="a"/>
    <w:rsid w:val="0084432D"/>
    <w:rPr>
      <w:sz w:val="20"/>
    </w:rPr>
  </w:style>
  <w:style w:type="paragraph" w:customStyle="1" w:styleId="36">
    <w:name w:val="Название объекта3"/>
    <w:basedOn w:val="a"/>
    <w:rsid w:val="0084432D"/>
    <w:pPr>
      <w:suppressLineNumbers/>
      <w:spacing w:before="120" w:after="120"/>
    </w:pPr>
    <w:rPr>
      <w:rFonts w:cs="Arial"/>
      <w:i/>
      <w:iCs/>
      <w:sz w:val="24"/>
      <w:szCs w:val="24"/>
    </w:rPr>
  </w:style>
  <w:style w:type="paragraph" w:styleId="afc">
    <w:name w:val="Signature"/>
    <w:basedOn w:val="a"/>
    <w:next w:val="af6"/>
    <w:link w:val="1e"/>
    <w:rsid w:val="0084432D"/>
    <w:pPr>
      <w:tabs>
        <w:tab w:val="left" w:pos="5103"/>
        <w:tab w:val="right" w:pos="9639"/>
      </w:tabs>
      <w:spacing w:before="480" w:line="240" w:lineRule="exact"/>
      <w:jc w:val="right"/>
    </w:pPr>
  </w:style>
  <w:style w:type="character" w:customStyle="1" w:styleId="1e">
    <w:name w:val="Подпись Знак1"/>
    <w:basedOn w:val="a0"/>
    <w:link w:val="afc"/>
    <w:rsid w:val="0084432D"/>
    <w:rPr>
      <w:rFonts w:ascii="Times New Roman" w:eastAsia="Times New Roman" w:hAnsi="Times New Roman" w:cs="Times New Roman"/>
      <w:sz w:val="28"/>
      <w:szCs w:val="20"/>
      <w:lang w:eastAsia="zh-CN"/>
    </w:rPr>
  </w:style>
  <w:style w:type="paragraph" w:customStyle="1" w:styleId="Default">
    <w:name w:val="Default"/>
    <w:rsid w:val="0084432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d">
    <w:name w:val="Заголовок к тексту"/>
    <w:basedOn w:val="a"/>
    <w:next w:val="af6"/>
    <w:rsid w:val="0084432D"/>
    <w:pPr>
      <w:spacing w:after="480" w:line="240" w:lineRule="exact"/>
    </w:pPr>
  </w:style>
  <w:style w:type="paragraph" w:customStyle="1" w:styleId="afe">
    <w:name w:val="Подпись на  бланке должностного лица"/>
    <w:basedOn w:val="a"/>
    <w:next w:val="af6"/>
    <w:rsid w:val="0084432D"/>
    <w:pPr>
      <w:spacing w:before="480" w:line="240" w:lineRule="exact"/>
      <w:ind w:left="7088"/>
    </w:pPr>
  </w:style>
  <w:style w:type="paragraph" w:customStyle="1" w:styleId="74">
    <w:name w:val="Текст примечания7"/>
    <w:basedOn w:val="a"/>
    <w:rsid w:val="0084432D"/>
    <w:rPr>
      <w:sz w:val="20"/>
    </w:rPr>
  </w:style>
  <w:style w:type="paragraph" w:customStyle="1" w:styleId="aff">
    <w:name w:val="Знак Знак Знак Знак Знак"/>
    <w:basedOn w:val="a"/>
    <w:rsid w:val="0084432D"/>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84432D"/>
    <w:rPr>
      <w:sz w:val="20"/>
    </w:rPr>
  </w:style>
  <w:style w:type="paragraph" w:customStyle="1" w:styleId="aff0">
    <w:name w:val="Приложение"/>
    <w:basedOn w:val="af6"/>
    <w:rsid w:val="0084432D"/>
    <w:pPr>
      <w:tabs>
        <w:tab w:val="left" w:pos="1673"/>
      </w:tabs>
      <w:spacing w:before="240" w:line="240" w:lineRule="exact"/>
      <w:ind w:left="1985" w:hanging="1985"/>
    </w:pPr>
  </w:style>
  <w:style w:type="paragraph" w:customStyle="1" w:styleId="75">
    <w:name w:val="Название объекта7"/>
    <w:basedOn w:val="a"/>
    <w:rsid w:val="0084432D"/>
    <w:pPr>
      <w:suppressLineNumbers/>
      <w:spacing w:before="120" w:after="120"/>
    </w:pPr>
    <w:rPr>
      <w:rFonts w:cs="Arial"/>
      <w:i/>
      <w:iCs/>
      <w:sz w:val="24"/>
      <w:szCs w:val="24"/>
    </w:rPr>
  </w:style>
  <w:style w:type="paragraph" w:customStyle="1" w:styleId="25">
    <w:name w:val="Название объекта2"/>
    <w:basedOn w:val="a"/>
    <w:rsid w:val="0084432D"/>
    <w:pPr>
      <w:suppressLineNumbers/>
      <w:spacing w:before="120" w:after="120"/>
    </w:pPr>
    <w:rPr>
      <w:rFonts w:cs="Arial"/>
      <w:i/>
      <w:iCs/>
      <w:sz w:val="24"/>
      <w:szCs w:val="24"/>
    </w:rPr>
  </w:style>
  <w:style w:type="paragraph" w:styleId="aff1">
    <w:name w:val="No Spacing"/>
    <w:uiPriority w:val="1"/>
    <w:qFormat/>
    <w:rsid w:val="0084432D"/>
    <w:pPr>
      <w:suppressAutoHyphens/>
      <w:spacing w:after="0" w:line="240" w:lineRule="auto"/>
      <w:jc w:val="both"/>
    </w:pPr>
    <w:rPr>
      <w:rFonts w:ascii="Calibri" w:eastAsia="Calibri" w:hAnsi="Calibri" w:cs="Calibri"/>
      <w:lang w:eastAsia="zh-CN"/>
    </w:rPr>
  </w:style>
  <w:style w:type="paragraph" w:customStyle="1" w:styleId="aff2">
    <w:name w:val="Содержимое врезки"/>
    <w:basedOn w:val="a"/>
    <w:rsid w:val="0084432D"/>
  </w:style>
  <w:style w:type="paragraph" w:customStyle="1" w:styleId="65">
    <w:name w:val="Название объекта6"/>
    <w:basedOn w:val="a"/>
    <w:rsid w:val="0084432D"/>
    <w:pPr>
      <w:suppressLineNumbers/>
      <w:spacing w:before="120" w:after="120"/>
    </w:pPr>
    <w:rPr>
      <w:rFonts w:cs="Arial"/>
      <w:i/>
      <w:iCs/>
      <w:sz w:val="24"/>
      <w:szCs w:val="24"/>
    </w:rPr>
  </w:style>
  <w:style w:type="paragraph" w:customStyle="1" w:styleId="1f">
    <w:name w:val="Заголовок1"/>
    <w:basedOn w:val="a"/>
    <w:next w:val="af6"/>
    <w:rsid w:val="0084432D"/>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84432D"/>
    <w:pPr>
      <w:ind w:left="720"/>
      <w:contextualSpacing/>
    </w:pPr>
    <w:rPr>
      <w:color w:val="00000A"/>
    </w:rPr>
  </w:style>
  <w:style w:type="paragraph" w:customStyle="1" w:styleId="55">
    <w:name w:val="Название объекта5"/>
    <w:basedOn w:val="a"/>
    <w:rsid w:val="0084432D"/>
    <w:pPr>
      <w:suppressLineNumbers/>
      <w:spacing w:before="120" w:after="120"/>
    </w:pPr>
    <w:rPr>
      <w:rFonts w:cs="Arial"/>
      <w:i/>
      <w:iCs/>
      <w:sz w:val="24"/>
      <w:szCs w:val="24"/>
    </w:rPr>
  </w:style>
  <w:style w:type="paragraph" w:customStyle="1" w:styleId="1f0">
    <w:name w:val="Текст сноски1"/>
    <w:basedOn w:val="a"/>
    <w:rsid w:val="0084432D"/>
    <w:rPr>
      <w:rFonts w:cs="Calibri"/>
      <w:sz w:val="20"/>
    </w:rPr>
  </w:style>
  <w:style w:type="paragraph" w:customStyle="1" w:styleId="1f1">
    <w:name w:val="Название объекта1"/>
    <w:basedOn w:val="a"/>
    <w:rsid w:val="0084432D"/>
    <w:pPr>
      <w:suppressLineNumbers/>
      <w:spacing w:before="120" w:after="120"/>
    </w:pPr>
    <w:rPr>
      <w:rFonts w:cs="Arial"/>
      <w:i/>
      <w:iCs/>
      <w:sz w:val="24"/>
      <w:szCs w:val="24"/>
    </w:rPr>
  </w:style>
  <w:style w:type="paragraph" w:customStyle="1" w:styleId="ConsPlusNormal">
    <w:name w:val="ConsPlusNormal"/>
    <w:rsid w:val="0084432D"/>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6">
    <w:name w:val="Текст примечания2"/>
    <w:basedOn w:val="a"/>
    <w:rsid w:val="0084432D"/>
    <w:rPr>
      <w:sz w:val="20"/>
    </w:rPr>
  </w:style>
  <w:style w:type="paragraph" w:customStyle="1" w:styleId="46">
    <w:name w:val="Указатель4"/>
    <w:basedOn w:val="a"/>
    <w:rsid w:val="0084432D"/>
    <w:pPr>
      <w:suppressLineNumbers/>
    </w:pPr>
    <w:rPr>
      <w:rFonts w:cs="Arial"/>
    </w:rPr>
  </w:style>
  <w:style w:type="paragraph" w:customStyle="1" w:styleId="66">
    <w:name w:val="Указатель6"/>
    <w:basedOn w:val="a"/>
    <w:rsid w:val="0084432D"/>
    <w:pPr>
      <w:suppressLineNumbers/>
    </w:pPr>
    <w:rPr>
      <w:rFonts w:cs="Arial"/>
    </w:rPr>
  </w:style>
  <w:style w:type="paragraph" w:customStyle="1" w:styleId="47">
    <w:name w:val="Название объекта4"/>
    <w:basedOn w:val="a"/>
    <w:rsid w:val="0084432D"/>
    <w:pPr>
      <w:suppressLineNumbers/>
      <w:spacing w:before="120" w:after="120"/>
    </w:pPr>
    <w:rPr>
      <w:rFonts w:cs="Arial"/>
      <w:i/>
      <w:iCs/>
      <w:sz w:val="24"/>
      <w:szCs w:val="24"/>
    </w:rPr>
  </w:style>
  <w:style w:type="paragraph" w:customStyle="1" w:styleId="93">
    <w:name w:val="Текст примечания9"/>
    <w:basedOn w:val="a"/>
    <w:rsid w:val="0084432D"/>
    <w:rPr>
      <w:sz w:val="20"/>
    </w:rPr>
  </w:style>
  <w:style w:type="paragraph" w:customStyle="1" w:styleId="1CStyle15">
    <w:name w:val="1CStyle15"/>
    <w:rsid w:val="0084432D"/>
    <w:pPr>
      <w:suppressAutoHyphens/>
      <w:ind w:left="20"/>
      <w:jc w:val="center"/>
    </w:pPr>
    <w:rPr>
      <w:rFonts w:ascii="Times New Roman" w:eastAsia="Calibri" w:hAnsi="Times New Roman" w:cs="Calibri"/>
      <w:sz w:val="20"/>
      <w:lang w:eastAsia="zh-CN"/>
    </w:rPr>
  </w:style>
  <w:style w:type="paragraph" w:customStyle="1" w:styleId="aff4">
    <w:name w:val="Заголовок таблицы"/>
    <w:basedOn w:val="aff5"/>
    <w:rsid w:val="0084432D"/>
    <w:pPr>
      <w:jc w:val="center"/>
    </w:pPr>
    <w:rPr>
      <w:b/>
      <w:bCs/>
    </w:rPr>
  </w:style>
  <w:style w:type="paragraph" w:customStyle="1" w:styleId="37">
    <w:name w:val="Указатель3"/>
    <w:basedOn w:val="a"/>
    <w:rsid w:val="0084432D"/>
    <w:pPr>
      <w:suppressLineNumbers/>
    </w:pPr>
    <w:rPr>
      <w:rFonts w:cs="Arial"/>
    </w:rPr>
  </w:style>
  <w:style w:type="paragraph" w:customStyle="1" w:styleId="aff6">
    <w:name w:val="Исполнитель"/>
    <w:basedOn w:val="af6"/>
    <w:rsid w:val="0084432D"/>
    <w:pPr>
      <w:spacing w:line="240" w:lineRule="exact"/>
      <w:ind w:firstLine="0"/>
      <w:jc w:val="left"/>
    </w:pPr>
    <w:rPr>
      <w:sz w:val="20"/>
    </w:rPr>
  </w:style>
  <w:style w:type="paragraph" w:customStyle="1" w:styleId="aff7">
    <w:name w:val="Адресат"/>
    <w:basedOn w:val="a"/>
    <w:rsid w:val="0084432D"/>
    <w:pPr>
      <w:spacing w:line="240" w:lineRule="exact"/>
    </w:pPr>
  </w:style>
  <w:style w:type="paragraph" w:customStyle="1" w:styleId="94">
    <w:name w:val="Указатель9"/>
    <w:basedOn w:val="a"/>
    <w:rsid w:val="0084432D"/>
    <w:pPr>
      <w:suppressLineNumbers/>
    </w:pPr>
    <w:rPr>
      <w:rFonts w:cs="Arial"/>
    </w:rPr>
  </w:style>
  <w:style w:type="paragraph" w:customStyle="1" w:styleId="76">
    <w:name w:val="Указатель7"/>
    <w:basedOn w:val="a"/>
    <w:rsid w:val="0084432D"/>
    <w:pPr>
      <w:suppressLineNumbers/>
    </w:pPr>
    <w:rPr>
      <w:rFonts w:cs="Arial"/>
    </w:rPr>
  </w:style>
  <w:style w:type="paragraph" w:customStyle="1" w:styleId="aff5">
    <w:name w:val="Содержимое таблицы"/>
    <w:basedOn w:val="a"/>
    <w:rsid w:val="0084432D"/>
    <w:pPr>
      <w:suppressLineNumbers/>
    </w:pPr>
  </w:style>
  <w:style w:type="paragraph" w:customStyle="1" w:styleId="aff8">
    <w:name w:val="регистрационные поля"/>
    <w:basedOn w:val="a"/>
    <w:rsid w:val="0084432D"/>
    <w:pPr>
      <w:spacing w:line="240" w:lineRule="exact"/>
      <w:jc w:val="center"/>
    </w:pPr>
    <w:rPr>
      <w:lang w:val="en-US"/>
    </w:rPr>
  </w:style>
  <w:style w:type="paragraph" w:customStyle="1" w:styleId="85">
    <w:name w:val="Название объекта8"/>
    <w:basedOn w:val="a"/>
    <w:rsid w:val="0084432D"/>
    <w:pPr>
      <w:suppressLineNumbers/>
      <w:spacing w:before="120" w:after="120"/>
    </w:pPr>
    <w:rPr>
      <w:rFonts w:cs="Arial"/>
      <w:i/>
      <w:iCs/>
      <w:sz w:val="24"/>
      <w:szCs w:val="24"/>
    </w:rPr>
  </w:style>
  <w:style w:type="paragraph" w:customStyle="1" w:styleId="48">
    <w:name w:val="Текст примечания4"/>
    <w:basedOn w:val="a"/>
    <w:rsid w:val="0084432D"/>
    <w:rPr>
      <w:sz w:val="20"/>
    </w:rPr>
  </w:style>
  <w:style w:type="paragraph" w:customStyle="1" w:styleId="38">
    <w:name w:val="Текст примечания3"/>
    <w:basedOn w:val="a"/>
    <w:rsid w:val="0084432D"/>
    <w:rPr>
      <w:sz w:val="20"/>
    </w:rPr>
  </w:style>
  <w:style w:type="paragraph" w:customStyle="1" w:styleId="56">
    <w:name w:val="Текст примечания5"/>
    <w:basedOn w:val="a"/>
    <w:rsid w:val="0084432D"/>
    <w:rPr>
      <w:sz w:val="20"/>
    </w:rPr>
  </w:style>
  <w:style w:type="table" w:styleId="aff9">
    <w:name w:val="Table Grid"/>
    <w:basedOn w:val="a1"/>
    <w:uiPriority w:val="39"/>
    <w:rsid w:val="00844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84432D"/>
    <w:pPr>
      <w:spacing w:after="120"/>
      <w:ind w:left="283"/>
    </w:pPr>
  </w:style>
  <w:style w:type="character" w:customStyle="1" w:styleId="affb">
    <w:name w:val="Основной текст с отступом Знак"/>
    <w:basedOn w:val="a0"/>
    <w:link w:val="affa"/>
    <w:uiPriority w:val="99"/>
    <w:semiHidden/>
    <w:rsid w:val="0084432D"/>
    <w:rPr>
      <w:rFonts w:ascii="Times New Roman" w:eastAsia="Times New Roman" w:hAnsi="Times New Roman" w:cs="Times New Roman"/>
      <w:sz w:val="28"/>
      <w:szCs w:val="20"/>
      <w:lang w:eastAsia="zh-CN"/>
    </w:rPr>
  </w:style>
  <w:style w:type="paragraph" w:styleId="27">
    <w:name w:val="Body Text 2"/>
    <w:basedOn w:val="a"/>
    <w:link w:val="28"/>
    <w:uiPriority w:val="99"/>
    <w:semiHidden/>
    <w:unhideWhenUsed/>
    <w:rsid w:val="003B5F79"/>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3B5F79"/>
    <w:rPr>
      <w:rFonts w:ascii="Calibri" w:eastAsia="Calibri" w:hAnsi="Calibri" w:cs="Times New Roman"/>
    </w:rPr>
  </w:style>
  <w:style w:type="paragraph" w:customStyle="1" w:styleId="ConsNormal">
    <w:name w:val="ConsNormal"/>
    <w:rsid w:val="003B5F7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ffc">
    <w:name w:val="Strong"/>
    <w:basedOn w:val="a0"/>
    <w:uiPriority w:val="22"/>
    <w:qFormat/>
    <w:rsid w:val="003B5F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m.saydencal</dc:creator>
  <cp:lastModifiedBy>Пользователь Windows</cp:lastModifiedBy>
  <cp:revision>1</cp:revision>
  <dcterms:created xsi:type="dcterms:W3CDTF">2018-11-27T07:24:00Z</dcterms:created>
  <dcterms:modified xsi:type="dcterms:W3CDTF">2018-11-27T07:24:00Z</dcterms:modified>
</cp:coreProperties>
</file>